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26E" w:rsidRDefault="00BE7391">
      <w:pPr>
        <w:jc w:val="center"/>
        <w:rPr>
          <w:b/>
        </w:rPr>
      </w:pPr>
      <w:r>
        <w:rPr>
          <w:b/>
        </w:rPr>
        <w:t xml:space="preserve"> </w:t>
      </w:r>
      <w:r w:rsidR="00DB3FC8">
        <w:rPr>
          <w:b/>
        </w:rPr>
        <w:t>Пояснительная записка</w:t>
      </w:r>
    </w:p>
    <w:p w:rsidR="00C1026E" w:rsidRDefault="00DB3FC8">
      <w:pPr>
        <w:jc w:val="center"/>
        <w:rPr>
          <w:b/>
        </w:rPr>
      </w:pPr>
      <w:r>
        <w:rPr>
          <w:b/>
        </w:rPr>
        <w:t>к проекту решения Думы Белоярского района «О внесении изменений в решение Думы Белоярского района от 5 декабря 2024 года № 83» (далее - проект)</w:t>
      </w:r>
    </w:p>
    <w:p w:rsidR="00397A71" w:rsidRDefault="00397A71">
      <w:pPr>
        <w:jc w:val="center"/>
        <w:rPr>
          <w:b/>
        </w:rPr>
      </w:pPr>
    </w:p>
    <w:p w:rsidR="00C1026E" w:rsidRDefault="00C1026E">
      <w:pPr>
        <w:jc w:val="both"/>
      </w:pPr>
    </w:p>
    <w:p w:rsidR="00C1026E" w:rsidRDefault="00DB3FC8">
      <w:pPr>
        <w:ind w:firstLine="709"/>
        <w:jc w:val="both"/>
      </w:pPr>
      <w:r>
        <w:t>Проект подготовлен в соответствии с Бюджетным кодексом РФ, статьёй 6 Положения об отдельных вопросах организации и осуществления бюджетного процесса в Белоярском районе, утверждённого решением Думы Белоярского района от 5 октября 2007 года № 49 «Об утверждении Положения об отдельных вопросах организации и осуществления бюджетного процесса в Белоярском районе» (в ред. решения Думы Белоярского района от 28 марта 2024 года № 19), в соответствии с:</w:t>
      </w:r>
    </w:p>
    <w:p w:rsidR="00C1026E" w:rsidRDefault="00DB3FC8">
      <w:pPr>
        <w:ind w:firstLine="709"/>
        <w:jc w:val="both"/>
      </w:pPr>
      <w:r>
        <w:rPr>
          <w:bCs/>
        </w:rPr>
        <w:t>- п</w:t>
      </w:r>
      <w:r>
        <w:t>риказом Минфина России от 24 мая 2022 года № 82н «О Порядке формирования и применения кодов бюджетной классификации Российской Федерации, их структуре и принципах назначения»;</w:t>
      </w:r>
    </w:p>
    <w:p w:rsidR="00C1026E" w:rsidRDefault="00DB3FC8">
      <w:pPr>
        <w:ind w:firstLine="709"/>
        <w:jc w:val="both"/>
        <w:rPr>
          <w:bCs/>
        </w:rPr>
      </w:pPr>
      <w:r>
        <w:rPr>
          <w:bCs/>
        </w:rPr>
        <w:t>- приказом Минфина России от 10 июня 2024 года № 85н «Об утверждении кодов (перечней кодов) бюджетной классификации Российской Федерации на 2025 год (на 2025 год и на плановый период 2026 и 2027 годов)»</w:t>
      </w:r>
    </w:p>
    <w:p w:rsidR="00C1026E" w:rsidRDefault="00DB3FC8">
      <w:pPr>
        <w:ind w:firstLine="709"/>
        <w:jc w:val="both"/>
      </w:pPr>
      <w:r>
        <w:rPr>
          <w:bCs/>
        </w:rPr>
        <w:t>- приказом Департамента финансов ХМАО - Югры от 24.12.2024 года № 31-нп «О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 и городским округам Ханты-Мансийского автономного округа - Югры, на 2025 - 2027 годы»</w:t>
      </w:r>
      <w:r>
        <w:t>;</w:t>
      </w:r>
    </w:p>
    <w:p w:rsidR="00C1026E" w:rsidRDefault="00DB3FC8">
      <w:pPr>
        <w:ind w:firstLine="709"/>
        <w:jc w:val="both"/>
        <w:rPr>
          <w:bCs/>
        </w:rPr>
      </w:pPr>
      <w:r>
        <w:t>- уведомлений отраслевых департаментов ХМАО – Югры о предоставлении целевых трансфертов на 2025 год и плановый период 2026 и 2027 годов.</w:t>
      </w:r>
      <w:r>
        <w:rPr>
          <w:color w:val="000000"/>
        </w:rPr>
        <w:t xml:space="preserve">  </w:t>
      </w:r>
    </w:p>
    <w:p w:rsidR="00C1026E" w:rsidRDefault="00C1026E">
      <w:pPr>
        <w:ind w:firstLine="540"/>
        <w:jc w:val="both"/>
        <w:rPr>
          <w:color w:val="000000"/>
          <w:highlight w:val="yellow"/>
        </w:rPr>
      </w:pPr>
    </w:p>
    <w:p w:rsidR="00C1026E" w:rsidRDefault="00DB3FC8">
      <w:pPr>
        <w:ind w:firstLine="709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В текстовой части проекта отражены следующие изменения:</w:t>
      </w:r>
    </w:p>
    <w:p w:rsidR="00C1026E" w:rsidRDefault="00C1026E">
      <w:pPr>
        <w:ind w:firstLine="709"/>
        <w:jc w:val="both"/>
        <w:rPr>
          <w:b/>
          <w:color w:val="000000"/>
          <w:u w:val="single"/>
        </w:rPr>
      </w:pPr>
    </w:p>
    <w:p w:rsidR="00C1026E" w:rsidRDefault="00DB3FC8">
      <w:pPr>
        <w:numPr>
          <w:ilvl w:val="0"/>
          <w:numId w:val="2"/>
        </w:numPr>
        <w:ind w:firstLine="709"/>
        <w:jc w:val="both"/>
        <w:rPr>
          <w:color w:val="000000"/>
        </w:rPr>
      </w:pPr>
      <w:r>
        <w:rPr>
          <w:color w:val="000000"/>
        </w:rPr>
        <w:t>подпунктом пункта 1 уточнены параметры бюджета Белоярского района на 2025 год, в том числе:</w:t>
      </w:r>
    </w:p>
    <w:p w:rsidR="009A5A4D" w:rsidRDefault="007A06B8">
      <w:pPr>
        <w:ind w:left="9" w:firstLine="698"/>
        <w:jc w:val="both"/>
        <w:rPr>
          <w:color w:val="000000"/>
        </w:rPr>
      </w:pPr>
      <w:r w:rsidRPr="007A06B8">
        <w:rPr>
          <w:color w:val="000000"/>
        </w:rPr>
        <w:t>- прогнозируемый общий объем доходов бюджета района в сумме 5 645 755 922,19 рублей, в том числе безвозмездные поступления в сумме 3 798 146 540,85 рублей согласно приложению 1 к настоящему решению;</w:t>
      </w:r>
    </w:p>
    <w:p w:rsidR="007A06B8" w:rsidRPr="007A06B8" w:rsidRDefault="007A06B8" w:rsidP="007A06B8">
      <w:pPr>
        <w:ind w:left="9" w:firstLine="698"/>
        <w:jc w:val="both"/>
        <w:rPr>
          <w:color w:val="000000"/>
        </w:rPr>
      </w:pPr>
      <w:r w:rsidRPr="007A06B8">
        <w:rPr>
          <w:color w:val="000000"/>
        </w:rPr>
        <w:t xml:space="preserve">- общий объем расходов бюджета района в сумме 5 732 152 719,66 рублей; </w:t>
      </w:r>
    </w:p>
    <w:p w:rsidR="00C1026E" w:rsidRDefault="00DB3FC8" w:rsidP="00741F30">
      <w:pPr>
        <w:ind w:left="9" w:firstLine="698"/>
        <w:jc w:val="both"/>
        <w:rPr>
          <w:color w:val="000000"/>
        </w:rPr>
      </w:pPr>
      <w:r>
        <w:rPr>
          <w:color w:val="000000"/>
        </w:rPr>
        <w:t xml:space="preserve">- прогнозируемый дефицит бюджета района в сумме </w:t>
      </w:r>
      <w:r w:rsidR="006D2466">
        <w:rPr>
          <w:color w:val="000000"/>
        </w:rPr>
        <w:t>86 396 797,47</w:t>
      </w:r>
      <w:r w:rsidR="00741F30">
        <w:rPr>
          <w:color w:val="000000"/>
        </w:rPr>
        <w:t xml:space="preserve"> рублей</w:t>
      </w:r>
      <w:r>
        <w:rPr>
          <w:color w:val="000000"/>
        </w:rPr>
        <w:t>;</w:t>
      </w:r>
    </w:p>
    <w:p w:rsidR="00C1026E" w:rsidRDefault="00DB3FC8">
      <w:pPr>
        <w:ind w:left="9" w:firstLine="698"/>
        <w:jc w:val="both"/>
        <w:rPr>
          <w:color w:val="000000"/>
        </w:rPr>
      </w:pPr>
      <w:r>
        <w:rPr>
          <w:color w:val="000000"/>
        </w:rPr>
        <w:t xml:space="preserve">2) подпунктом </w:t>
      </w:r>
      <w:r w:rsidR="00741F30">
        <w:rPr>
          <w:color w:val="000000"/>
        </w:rPr>
        <w:t>2</w:t>
      </w:r>
      <w:r>
        <w:rPr>
          <w:color w:val="000000"/>
        </w:rPr>
        <w:t xml:space="preserve"> пункта </w:t>
      </w:r>
      <w:r w:rsidR="00741F30">
        <w:rPr>
          <w:color w:val="000000"/>
        </w:rPr>
        <w:t>1</w:t>
      </w:r>
      <w:r>
        <w:rPr>
          <w:color w:val="000000"/>
        </w:rPr>
        <w:t xml:space="preserve"> уточнены параметры бюджета Белоярского района на 2026 -2027 годы, в том числе:</w:t>
      </w:r>
    </w:p>
    <w:p w:rsidR="007A06B8" w:rsidRDefault="007A06B8">
      <w:pPr>
        <w:ind w:left="9" w:firstLine="698"/>
        <w:jc w:val="both"/>
        <w:rPr>
          <w:color w:val="000000"/>
        </w:rPr>
      </w:pPr>
      <w:r w:rsidRPr="007A06B8">
        <w:rPr>
          <w:color w:val="000000"/>
        </w:rPr>
        <w:t>- прогнозируемый общий объем доходов бюджета района на 2026 год в сумме 4 547 222 600,00 рублей и на 2027 год в сумме 4 573 833 700,00 рублей, в том числе безвозмездные поступления на 2026 год в сумме 2 992 722 700,00 рублей и на 2027 год в сумме 2 957 016 600,00 рублей, согласно приложению 3 к настоящему решению;</w:t>
      </w:r>
    </w:p>
    <w:p w:rsidR="00D21E49" w:rsidRDefault="00DB3FC8" w:rsidP="00D21E49">
      <w:pPr>
        <w:ind w:left="9" w:firstLine="698"/>
        <w:jc w:val="both"/>
        <w:rPr>
          <w:color w:val="000000"/>
        </w:rPr>
      </w:pPr>
      <w:r>
        <w:rPr>
          <w:color w:val="000000"/>
        </w:rPr>
        <w:t xml:space="preserve">- </w:t>
      </w:r>
      <w:r w:rsidR="006D2466">
        <w:t>общий объем расходов бюджета района на 2026 год в сумме 4 635 874 000,00 рублей, в том числе условно утвержденные расходы в сумме 41 578 800,00 рублей и на 2027 год в сумме 4 663 529 300,00 рублей, в том числе условно утвержденные расходы в сумме                      86 325 700,00 рублей</w:t>
      </w:r>
      <w:r>
        <w:rPr>
          <w:color w:val="000000"/>
        </w:rPr>
        <w:t>;</w:t>
      </w:r>
    </w:p>
    <w:p w:rsidR="00D21E49" w:rsidRDefault="00D21E49" w:rsidP="00D21E49">
      <w:pPr>
        <w:ind w:left="9" w:firstLine="698"/>
        <w:jc w:val="both"/>
        <w:rPr>
          <w:color w:val="000000"/>
        </w:rPr>
      </w:pPr>
      <w:r>
        <w:rPr>
          <w:color w:val="000000"/>
        </w:rPr>
        <w:t>3) подпунктом 3 пункта 1 уточнен</w:t>
      </w:r>
      <w:r w:rsidRPr="00D21E49">
        <w:rPr>
          <w:color w:val="000000"/>
        </w:rPr>
        <w:t xml:space="preserve"> верхний предел муниципального внутреннего долга района на 1 января 2027 года в сумме 310 641 701,00 рублей и на 1 января 2028 года в сумме 322 579 677,00 рублей, в том числе верхний предел долга по муниципальным гарантиям района в валюте Российской Федерации в плановом периоде 2026 и 2027 годах - 0,00 рублей, согласно приложению 2 к настоящему решению;</w:t>
      </w:r>
    </w:p>
    <w:p w:rsidR="006D2466" w:rsidRDefault="00D21E49" w:rsidP="00D21E49">
      <w:pPr>
        <w:ind w:left="9" w:firstLine="698"/>
        <w:jc w:val="both"/>
        <w:rPr>
          <w:color w:val="000000"/>
        </w:rPr>
      </w:pPr>
      <w:r>
        <w:rPr>
          <w:color w:val="000000"/>
        </w:rPr>
        <w:t>4) подпунктом 4</w:t>
      </w:r>
      <w:r w:rsidR="00DB3FC8">
        <w:rPr>
          <w:color w:val="000000"/>
        </w:rPr>
        <w:t xml:space="preserve"> пункта 1 </w:t>
      </w:r>
      <w:r w:rsidR="006D2466" w:rsidRPr="006D2466">
        <w:rPr>
          <w:color w:val="000000"/>
        </w:rPr>
        <w:t xml:space="preserve">уточнен объем дотации на 2025 год в сумме                                  </w:t>
      </w:r>
      <w:r w:rsidR="006D2466">
        <w:rPr>
          <w:color w:val="000000"/>
        </w:rPr>
        <w:t>272 916 100,00</w:t>
      </w:r>
      <w:r w:rsidR="006D2466" w:rsidRPr="006D2466">
        <w:rPr>
          <w:color w:val="000000"/>
        </w:rPr>
        <w:t xml:space="preserve"> рублей</w:t>
      </w:r>
    </w:p>
    <w:p w:rsidR="00C1026E" w:rsidRDefault="00D21E49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5</w:t>
      </w:r>
      <w:r w:rsidR="00DB3FC8">
        <w:rPr>
          <w:color w:val="000000"/>
        </w:rPr>
        <w:t xml:space="preserve">) подпунктом </w:t>
      </w:r>
      <w:r>
        <w:rPr>
          <w:color w:val="000000"/>
        </w:rPr>
        <w:t>5</w:t>
      </w:r>
      <w:r w:rsidR="00DB3FC8">
        <w:rPr>
          <w:color w:val="000000"/>
        </w:rPr>
        <w:t xml:space="preserve"> пункта 1 уточнен объем субсидии на 2025 год в сумме </w:t>
      </w:r>
      <w:r w:rsidR="006D2466">
        <w:rPr>
          <w:color w:val="000000"/>
        </w:rPr>
        <w:t xml:space="preserve">                               </w:t>
      </w:r>
      <w:r w:rsidR="00DB3FC8">
        <w:rPr>
          <w:color w:val="000000"/>
        </w:rPr>
        <w:t xml:space="preserve">    </w:t>
      </w:r>
      <w:r w:rsidR="006D2466">
        <w:rPr>
          <w:color w:val="000000"/>
        </w:rPr>
        <w:t>1 011 423 524,96</w:t>
      </w:r>
      <w:r w:rsidR="00DB3FC8">
        <w:rPr>
          <w:color w:val="000000"/>
        </w:rPr>
        <w:t xml:space="preserve"> рубл</w:t>
      </w:r>
      <w:r w:rsidR="006D2466">
        <w:rPr>
          <w:color w:val="000000"/>
        </w:rPr>
        <w:t>я</w:t>
      </w:r>
      <w:r w:rsidR="00DB3FC8">
        <w:rPr>
          <w:color w:val="000000"/>
        </w:rPr>
        <w:t xml:space="preserve">, на 2026 год в сумме </w:t>
      </w:r>
      <w:r w:rsidR="006D2466">
        <w:rPr>
          <w:color w:val="000000"/>
        </w:rPr>
        <w:t>635 770 400,00</w:t>
      </w:r>
      <w:r w:rsidR="00DB3FC8">
        <w:rPr>
          <w:color w:val="000000"/>
        </w:rPr>
        <w:t xml:space="preserve"> рублей и на 2027 год в сумме </w:t>
      </w:r>
      <w:r w:rsidR="006D2466">
        <w:rPr>
          <w:color w:val="000000"/>
        </w:rPr>
        <w:t xml:space="preserve">            601 382 600,00</w:t>
      </w:r>
      <w:r w:rsidR="00DB3FC8">
        <w:rPr>
          <w:color w:val="000000"/>
        </w:rPr>
        <w:t xml:space="preserve"> рублей;</w:t>
      </w:r>
    </w:p>
    <w:p w:rsidR="00C1026E" w:rsidRDefault="00D21E49">
      <w:pPr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="00DB3FC8">
        <w:rPr>
          <w:color w:val="000000"/>
        </w:rPr>
        <w:t>)</w:t>
      </w:r>
      <w:r w:rsidR="00DB3FC8">
        <w:t xml:space="preserve"> </w:t>
      </w:r>
      <w:r w:rsidR="00DB3FC8">
        <w:rPr>
          <w:color w:val="000000"/>
        </w:rPr>
        <w:t xml:space="preserve">подпунктом </w:t>
      </w:r>
      <w:r>
        <w:rPr>
          <w:color w:val="000000"/>
        </w:rPr>
        <w:t>6</w:t>
      </w:r>
      <w:r w:rsidR="00DB3FC8">
        <w:rPr>
          <w:color w:val="000000"/>
        </w:rPr>
        <w:t xml:space="preserve"> пункта 1 уточнен объем субвенции на 2025 год в сумме                                </w:t>
      </w:r>
      <w:r w:rsidR="006D2466">
        <w:rPr>
          <w:color w:val="000000"/>
        </w:rPr>
        <w:t>2 010 042 500,00</w:t>
      </w:r>
      <w:r w:rsidR="00741F30">
        <w:rPr>
          <w:color w:val="000000"/>
        </w:rPr>
        <w:t xml:space="preserve"> рублей</w:t>
      </w:r>
      <w:r w:rsidR="00DB3FC8">
        <w:rPr>
          <w:color w:val="000000"/>
        </w:rPr>
        <w:t>;</w:t>
      </w:r>
    </w:p>
    <w:p w:rsidR="00C1026E" w:rsidRDefault="00D21E49">
      <w:pPr>
        <w:ind w:firstLine="709"/>
        <w:jc w:val="both"/>
        <w:rPr>
          <w:color w:val="000000"/>
        </w:rPr>
      </w:pPr>
      <w:r>
        <w:rPr>
          <w:color w:val="000000"/>
        </w:rPr>
        <w:t>7</w:t>
      </w:r>
      <w:r w:rsidR="00DB3FC8">
        <w:rPr>
          <w:color w:val="000000"/>
        </w:rPr>
        <w:t xml:space="preserve">) подпунктом </w:t>
      </w:r>
      <w:r w:rsidR="00741F30">
        <w:rPr>
          <w:color w:val="000000"/>
        </w:rPr>
        <w:t>7</w:t>
      </w:r>
      <w:r w:rsidR="00DB3FC8">
        <w:rPr>
          <w:color w:val="000000"/>
        </w:rPr>
        <w:t xml:space="preserve"> пункта 1 уточнен объем иных межбюджетных трансфертов на 2025 год в сумме </w:t>
      </w:r>
      <w:r w:rsidR="00B014DF">
        <w:rPr>
          <w:color w:val="000000"/>
        </w:rPr>
        <w:t>463 523 362,21</w:t>
      </w:r>
      <w:r w:rsidR="00DB3FC8">
        <w:rPr>
          <w:color w:val="000000"/>
        </w:rPr>
        <w:t xml:space="preserve"> рубл</w:t>
      </w:r>
      <w:r w:rsidR="00B014DF">
        <w:rPr>
          <w:color w:val="000000"/>
        </w:rPr>
        <w:t>я</w:t>
      </w:r>
      <w:r w:rsidR="00DB3FC8">
        <w:rPr>
          <w:color w:val="000000"/>
        </w:rPr>
        <w:t xml:space="preserve">, в том числе за счёт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</w:t>
      </w:r>
      <w:r w:rsidR="00B014DF">
        <w:rPr>
          <w:color w:val="000000"/>
        </w:rPr>
        <w:t>245 275 079,84</w:t>
      </w:r>
      <w:r w:rsidR="00DB3FC8">
        <w:rPr>
          <w:color w:val="000000"/>
        </w:rPr>
        <w:t xml:space="preserve"> рублей;</w:t>
      </w:r>
    </w:p>
    <w:p w:rsidR="00397A71" w:rsidRDefault="00397A71">
      <w:pPr>
        <w:ind w:firstLine="709"/>
        <w:jc w:val="both"/>
        <w:rPr>
          <w:color w:val="000000"/>
        </w:rPr>
      </w:pPr>
      <w:r w:rsidRPr="00397A71">
        <w:rPr>
          <w:color w:val="000000"/>
        </w:rPr>
        <w:t xml:space="preserve">8) </w:t>
      </w:r>
      <w:r>
        <w:rPr>
          <w:color w:val="000000"/>
        </w:rPr>
        <w:t>подпунктом 8</w:t>
      </w:r>
      <w:r w:rsidRPr="00397A71">
        <w:rPr>
          <w:color w:val="000000"/>
        </w:rPr>
        <w:t xml:space="preserve"> пункта 1 уточнен объем бюджетных ассигнований муниципального дорожного фонда Белоярского района</w:t>
      </w:r>
      <w:r w:rsidR="00741F30">
        <w:rPr>
          <w:color w:val="000000"/>
        </w:rPr>
        <w:t xml:space="preserve"> на 2025 и 2026 год</w:t>
      </w:r>
      <w:r w:rsidR="00ED0ED2">
        <w:rPr>
          <w:color w:val="000000"/>
        </w:rPr>
        <w:t xml:space="preserve"> (согласно приложению к настоящей пояснительной записке</w:t>
      </w:r>
      <w:proofErr w:type="gramStart"/>
      <w:r w:rsidR="00ED0ED2">
        <w:rPr>
          <w:color w:val="000000"/>
        </w:rPr>
        <w:t xml:space="preserve">) </w:t>
      </w:r>
      <w:r>
        <w:rPr>
          <w:color w:val="000000"/>
        </w:rPr>
        <w:t>,</w:t>
      </w:r>
      <w:proofErr w:type="gramEnd"/>
      <w:r>
        <w:rPr>
          <w:color w:val="000000"/>
        </w:rPr>
        <w:t xml:space="preserve"> в том числе:</w:t>
      </w:r>
    </w:p>
    <w:p w:rsidR="00397A71" w:rsidRDefault="00397A71" w:rsidP="00397A71">
      <w:pPr>
        <w:ind w:firstLineChars="295" w:firstLine="708"/>
        <w:jc w:val="both"/>
      </w:pPr>
      <w:r>
        <w:rPr>
          <w:color w:val="000000"/>
        </w:rPr>
        <w:t xml:space="preserve">- </w:t>
      </w:r>
      <w:r>
        <w:t>на 2025 год в сумме 253 029 236,91 рублей, в том числе за счёт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68 505 432,62 рублей;</w:t>
      </w:r>
    </w:p>
    <w:p w:rsidR="00397A71" w:rsidRPr="00397A71" w:rsidRDefault="00397A71" w:rsidP="00397A71">
      <w:pPr>
        <w:ind w:firstLineChars="295" w:firstLine="708"/>
        <w:jc w:val="both"/>
        <w:rPr>
          <w:color w:val="000000"/>
        </w:rPr>
      </w:pPr>
      <w:r>
        <w:rPr>
          <w:color w:val="000000"/>
        </w:rPr>
        <w:t xml:space="preserve"> - </w:t>
      </w:r>
      <w:r>
        <w:t xml:space="preserve">на 2026 год в сумме 239 075 000,00 рублей, в том числе за счёт средств межбюджетных трансфертов бюджету района из бюджетов поселений района на </w:t>
      </w:r>
      <w:r w:rsidRPr="00397A71">
        <w:t>осуществление части полномочий по решению вопросов местного значения в соответствии с заключёнными соглашениями в сумме 67 570 700,00 рублей;</w:t>
      </w:r>
    </w:p>
    <w:p w:rsidR="00397A71" w:rsidRPr="00397A71" w:rsidRDefault="00397A71" w:rsidP="00397A71">
      <w:pPr>
        <w:ind w:firstLine="709"/>
        <w:jc w:val="both"/>
      </w:pPr>
      <w:r w:rsidRPr="00397A71">
        <w:rPr>
          <w:color w:val="000000"/>
        </w:rPr>
        <w:t>9</w:t>
      </w:r>
      <w:r w:rsidR="00DB3FC8" w:rsidRPr="00397A71">
        <w:rPr>
          <w:color w:val="000000"/>
        </w:rPr>
        <w:t>)</w:t>
      </w:r>
      <w:r w:rsidR="00D21E49" w:rsidRPr="00397A71">
        <w:t xml:space="preserve"> подпункт</w:t>
      </w:r>
      <w:r w:rsidRPr="00397A71">
        <w:t>ом</w:t>
      </w:r>
      <w:r w:rsidR="00D21E49" w:rsidRPr="00397A71">
        <w:t xml:space="preserve"> 9</w:t>
      </w:r>
      <w:r w:rsidR="00DB3FC8" w:rsidRPr="00397A71">
        <w:t xml:space="preserve"> пункта 1 уточнен</w:t>
      </w:r>
      <w:r w:rsidR="00D21E49" w:rsidRPr="00397A71">
        <w:t>ы</w:t>
      </w:r>
      <w:r w:rsidR="00DB3FC8" w:rsidRPr="00397A71">
        <w:t xml:space="preserve"> объем</w:t>
      </w:r>
      <w:r w:rsidR="00D21E49" w:rsidRPr="00397A71">
        <w:t>ы</w:t>
      </w:r>
      <w:r w:rsidR="00DB3FC8" w:rsidRPr="00397A71">
        <w:t xml:space="preserve"> бюджетных ассигнований на исполнение плана мероприятий, указанных в пункте 1 статьи 16.6, пункте 1 статьи 75.1 и пункте 1 статьи 78.2 Федерального закона</w:t>
      </w:r>
      <w:r w:rsidR="009A5A4D">
        <w:t xml:space="preserve"> от 10 января 2002 года № 7-ФЗ «</w:t>
      </w:r>
      <w:r w:rsidR="00DB3FC8" w:rsidRPr="00397A71">
        <w:t>Об охране окружающей среды</w:t>
      </w:r>
      <w:r w:rsidR="009A5A4D">
        <w:t>»</w:t>
      </w:r>
      <w:r w:rsidR="00DB3FC8" w:rsidRPr="00397A71">
        <w:t>, в рамках реал</w:t>
      </w:r>
      <w:r w:rsidRPr="00397A71">
        <w:t>изации муниципальной программы «Охрана окружающей среды», в том числе:</w:t>
      </w:r>
    </w:p>
    <w:p w:rsidR="00397A71" w:rsidRPr="00397A71" w:rsidRDefault="00397A71" w:rsidP="00397A71">
      <w:pPr>
        <w:ind w:firstLine="709"/>
        <w:jc w:val="both"/>
      </w:pPr>
      <w:r w:rsidRPr="00397A71">
        <w:t>-</w:t>
      </w:r>
      <w:r w:rsidR="00DB3FC8" w:rsidRPr="00397A71">
        <w:t xml:space="preserve"> на 2025 год в сумме 7 696 740,23 рублей</w:t>
      </w:r>
      <w:r w:rsidRPr="00397A71">
        <w:t>;</w:t>
      </w:r>
    </w:p>
    <w:p w:rsidR="00C1026E" w:rsidRPr="00397A71" w:rsidRDefault="00397A71" w:rsidP="00397A71">
      <w:pPr>
        <w:ind w:firstLine="709"/>
        <w:jc w:val="both"/>
        <w:rPr>
          <w:color w:val="000000"/>
        </w:rPr>
      </w:pPr>
      <w:r w:rsidRPr="00397A71">
        <w:t xml:space="preserve">- </w:t>
      </w:r>
      <w:r w:rsidR="00D21E49" w:rsidRPr="00397A71">
        <w:t>на 2026 год</w:t>
      </w:r>
      <w:r w:rsidRPr="00397A71">
        <w:t xml:space="preserve"> в сумме </w:t>
      </w:r>
      <w:r w:rsidR="00D21E49" w:rsidRPr="00397A71">
        <w:t>3 741 000,00 рублей</w:t>
      </w:r>
      <w:r w:rsidR="00DB3FC8" w:rsidRPr="00397A71">
        <w:t>;</w:t>
      </w:r>
    </w:p>
    <w:p w:rsidR="00C1026E" w:rsidRPr="00397A71" w:rsidRDefault="00397A71">
      <w:pPr>
        <w:ind w:firstLine="709"/>
        <w:jc w:val="both"/>
        <w:rPr>
          <w:rFonts w:eastAsiaTheme="minorHAnsi"/>
          <w:lang w:eastAsia="en-US"/>
        </w:rPr>
      </w:pPr>
      <w:r w:rsidRPr="00397A71">
        <w:rPr>
          <w:color w:val="000000"/>
        </w:rPr>
        <w:t>10</w:t>
      </w:r>
      <w:r w:rsidR="00DE22A6" w:rsidRPr="00397A71">
        <w:rPr>
          <w:color w:val="000000"/>
        </w:rPr>
        <w:t>)</w:t>
      </w:r>
      <w:r w:rsidR="00DB3FC8" w:rsidRPr="00397A71">
        <w:rPr>
          <w:color w:val="000000"/>
        </w:rPr>
        <w:t xml:space="preserve"> подпунктом </w:t>
      </w:r>
      <w:r w:rsidR="00DE22A6" w:rsidRPr="00397A71">
        <w:rPr>
          <w:color w:val="000000"/>
        </w:rPr>
        <w:t>10</w:t>
      </w:r>
      <w:r w:rsidR="00DB3FC8" w:rsidRPr="00397A71">
        <w:rPr>
          <w:color w:val="000000"/>
        </w:rPr>
        <w:t xml:space="preserve"> пункта 1 уточнен объем бюджетных ассигнований, иным образом зарезервированных, в сумме </w:t>
      </w:r>
      <w:r w:rsidR="00230203">
        <w:rPr>
          <w:color w:val="000000"/>
        </w:rPr>
        <w:t>15 112 287,86</w:t>
      </w:r>
      <w:r w:rsidR="00DB3FC8" w:rsidRPr="00397A71">
        <w:rPr>
          <w:color w:val="000000"/>
        </w:rPr>
        <w:t xml:space="preserve"> рублей. </w:t>
      </w:r>
      <w:r w:rsidR="00DB3FC8" w:rsidRPr="00397A71">
        <w:rPr>
          <w:rFonts w:eastAsiaTheme="minorHAnsi"/>
          <w:lang w:eastAsia="en-US"/>
        </w:rPr>
        <w:t>Порядок использования и перераспределения бюджетных ассигнований, зарезервированных в составе расходов бюджета района, устанавливается администрацией района;</w:t>
      </w:r>
    </w:p>
    <w:p w:rsidR="00C1026E" w:rsidRDefault="00DE22A6">
      <w:pPr>
        <w:ind w:firstLine="709"/>
        <w:jc w:val="both"/>
        <w:rPr>
          <w:rFonts w:eastAsiaTheme="minorHAnsi"/>
          <w:lang w:eastAsia="en-US"/>
        </w:rPr>
      </w:pPr>
      <w:r w:rsidRPr="00397A71">
        <w:rPr>
          <w:rFonts w:eastAsiaTheme="minorHAnsi"/>
          <w:lang w:eastAsia="en-US"/>
        </w:rPr>
        <w:t>1</w:t>
      </w:r>
      <w:r w:rsidR="00397A71" w:rsidRPr="00397A71">
        <w:rPr>
          <w:rFonts w:eastAsiaTheme="minorHAnsi"/>
          <w:lang w:eastAsia="en-US"/>
        </w:rPr>
        <w:t>1</w:t>
      </w:r>
      <w:r w:rsidR="00DB3FC8" w:rsidRPr="00397A71">
        <w:rPr>
          <w:rFonts w:eastAsiaTheme="minorHAnsi"/>
          <w:lang w:eastAsia="en-US"/>
        </w:rPr>
        <w:t xml:space="preserve">) подпунктом </w:t>
      </w:r>
      <w:r w:rsidRPr="00397A71">
        <w:rPr>
          <w:rFonts w:eastAsiaTheme="minorHAnsi"/>
          <w:lang w:eastAsia="en-US"/>
        </w:rPr>
        <w:t>11</w:t>
      </w:r>
      <w:r w:rsidR="00DB3FC8" w:rsidRPr="00397A71">
        <w:rPr>
          <w:rFonts w:eastAsiaTheme="minorHAnsi"/>
          <w:lang w:eastAsia="en-US"/>
        </w:rPr>
        <w:t xml:space="preserve"> пункта 1 уточнен объем бюджетных ассигнований на исполнение</w:t>
      </w:r>
      <w:r w:rsidR="00DB3FC8">
        <w:rPr>
          <w:rFonts w:eastAsiaTheme="minorHAnsi"/>
          <w:lang w:eastAsia="en-US"/>
        </w:rPr>
        <w:t xml:space="preserve"> публичных нормативных обязательств в сумме </w:t>
      </w:r>
      <w:r w:rsidR="00B014DF">
        <w:rPr>
          <w:rFonts w:eastAsiaTheme="minorHAnsi"/>
          <w:lang w:eastAsia="en-US"/>
        </w:rPr>
        <w:t>23 007 475,00</w:t>
      </w:r>
      <w:r w:rsidR="00DB3FC8">
        <w:rPr>
          <w:rFonts w:eastAsiaTheme="minorHAnsi"/>
          <w:lang w:eastAsia="en-US"/>
        </w:rPr>
        <w:t xml:space="preserve"> рублей.</w:t>
      </w:r>
    </w:p>
    <w:p w:rsidR="00C1026E" w:rsidRDefault="00DB3FC8">
      <w:pPr>
        <w:ind w:firstLine="709"/>
        <w:jc w:val="both"/>
      </w:pPr>
      <w:r>
        <w:rPr>
          <w:color w:val="000000"/>
        </w:rPr>
        <w:t>1</w:t>
      </w:r>
      <w:r w:rsidR="00397A71">
        <w:rPr>
          <w:color w:val="000000"/>
        </w:rPr>
        <w:t>2</w:t>
      </w:r>
      <w:r>
        <w:rPr>
          <w:color w:val="000000"/>
        </w:rPr>
        <w:t>) подпунктом 1</w:t>
      </w:r>
      <w:r w:rsidR="00DE22A6">
        <w:rPr>
          <w:color w:val="000000"/>
        </w:rPr>
        <w:t>2</w:t>
      </w:r>
      <w:r>
        <w:rPr>
          <w:color w:val="000000"/>
        </w:rPr>
        <w:t xml:space="preserve"> пункта 1 уточнен объем межбюджетных трансфертов бюджетам поселений Белоярского района</w:t>
      </w:r>
      <w:r>
        <w:t xml:space="preserve"> на 2025 год в сумме </w:t>
      </w:r>
      <w:r w:rsidR="00B014DF">
        <w:t xml:space="preserve">346 619 337,78 </w:t>
      </w:r>
      <w:r>
        <w:t>рублей</w:t>
      </w:r>
      <w:r w:rsidR="00B014DF">
        <w:t>, на 2026 год в сумме 189 267 800,00 рублей, на 2027 год в сумме 195 169 500,00 рублей</w:t>
      </w:r>
      <w:r>
        <w:t>;</w:t>
      </w:r>
    </w:p>
    <w:p w:rsidR="00230203" w:rsidRDefault="00230203">
      <w:pPr>
        <w:ind w:firstLine="709"/>
        <w:jc w:val="both"/>
      </w:pPr>
      <w:r>
        <w:t xml:space="preserve">13) подпунктом 13 пункта 1 добавлен получатель субсидии </w:t>
      </w:r>
      <w:r w:rsidRPr="00230203">
        <w:t>в целях возмещения затрат в период учебных дней с применением дистанционных технологий и технологий электронного обучения - общество с</w:t>
      </w:r>
      <w:r w:rsidR="009A5A4D">
        <w:t xml:space="preserve"> ограниченной ответственностью «</w:t>
      </w:r>
      <w:r w:rsidRPr="00230203">
        <w:t>Городской центр торговли</w:t>
      </w:r>
      <w:r w:rsidR="009A5A4D">
        <w:t>»</w:t>
      </w:r>
      <w:r>
        <w:t>;</w:t>
      </w:r>
    </w:p>
    <w:p w:rsidR="00C1026E" w:rsidRDefault="00B014DF">
      <w:pPr>
        <w:ind w:firstLine="709"/>
        <w:jc w:val="both"/>
      </w:pPr>
      <w:r>
        <w:t>1</w:t>
      </w:r>
      <w:r w:rsidR="00230203">
        <w:t>4</w:t>
      </w:r>
      <w:r w:rsidR="00DB3FC8">
        <w:t>) 2</w:t>
      </w:r>
      <w:r w:rsidR="00DE22A6">
        <w:t>0</w:t>
      </w:r>
      <w:r w:rsidR="00DB3FC8">
        <w:t xml:space="preserve"> приложени</w:t>
      </w:r>
      <w:r w:rsidR="00DE22A6">
        <w:t>й</w:t>
      </w:r>
      <w:r w:rsidR="00DB3FC8">
        <w:t xml:space="preserve"> к решению Думы Белоярского района от 5 декабря 2024 года                 № 83 изложены в редакции согласно приложениям к проекту. </w:t>
      </w:r>
    </w:p>
    <w:p w:rsidR="00C1026E" w:rsidRDefault="00C1026E">
      <w:pPr>
        <w:ind w:firstLine="709"/>
        <w:jc w:val="both"/>
      </w:pPr>
    </w:p>
    <w:p w:rsidR="00075C14" w:rsidRDefault="00075C14" w:rsidP="00075C14">
      <w:pPr>
        <w:ind w:firstLine="709"/>
        <w:jc w:val="both"/>
      </w:pPr>
      <w:r>
        <w:t>В результате внесенных изменений предлагается утвердить уточненные параметры бюджета Белоярского района на 2025 год и плановый период 2026 и 2027 годов:</w:t>
      </w:r>
    </w:p>
    <w:p w:rsidR="00397A71" w:rsidRDefault="00397A71" w:rsidP="00075C14">
      <w:pPr>
        <w:ind w:firstLine="709"/>
        <w:jc w:val="both"/>
      </w:pPr>
    </w:p>
    <w:p w:rsidR="00075C14" w:rsidRDefault="00075C14" w:rsidP="00075C14">
      <w:pPr>
        <w:ind w:firstLine="709"/>
        <w:jc w:val="right"/>
      </w:pPr>
      <w:r>
        <w:t>(рублей)</w:t>
      </w:r>
    </w:p>
    <w:tbl>
      <w:tblPr>
        <w:tblStyle w:val="af9"/>
        <w:tblW w:w="10038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1074"/>
        <w:gridCol w:w="1764"/>
        <w:gridCol w:w="1755"/>
        <w:gridCol w:w="1812"/>
        <w:gridCol w:w="1764"/>
        <w:gridCol w:w="1869"/>
      </w:tblGrid>
      <w:tr w:rsidR="00075C14" w:rsidRPr="00F20862" w:rsidTr="00F20862">
        <w:trPr>
          <w:tblHeader/>
        </w:trPr>
        <w:tc>
          <w:tcPr>
            <w:tcW w:w="1074" w:type="dxa"/>
          </w:tcPr>
          <w:p w:rsidR="00075C14" w:rsidRPr="00F20862" w:rsidRDefault="00F20862" w:rsidP="00F20862">
            <w:pPr>
              <w:widowControl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F20862">
              <w:rPr>
                <w:b/>
                <w:sz w:val="16"/>
                <w:szCs w:val="16"/>
              </w:rPr>
              <w:t>Наимено-вание</w:t>
            </w:r>
            <w:proofErr w:type="spellEnd"/>
            <w:r w:rsidRPr="00F20862">
              <w:rPr>
                <w:b/>
                <w:sz w:val="16"/>
                <w:szCs w:val="16"/>
              </w:rPr>
              <w:t xml:space="preserve"> показателя</w:t>
            </w:r>
          </w:p>
        </w:tc>
        <w:tc>
          <w:tcPr>
            <w:tcW w:w="1764" w:type="dxa"/>
            <w:tcBorders>
              <w:right w:val="none" w:sz="4" w:space="0" w:color="000000"/>
            </w:tcBorders>
          </w:tcPr>
          <w:p w:rsidR="00075C14" w:rsidRPr="00F20862" w:rsidRDefault="00075C14" w:rsidP="00F2086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20862">
              <w:rPr>
                <w:b/>
                <w:sz w:val="16"/>
                <w:szCs w:val="16"/>
              </w:rPr>
              <w:t>Утверждено 2025 год</w:t>
            </w:r>
          </w:p>
        </w:tc>
        <w:tc>
          <w:tcPr>
            <w:tcW w:w="1755" w:type="dxa"/>
            <w:tcBorders>
              <w:right w:val="none" w:sz="4" w:space="0" w:color="000000"/>
            </w:tcBorders>
          </w:tcPr>
          <w:p w:rsidR="00075C14" w:rsidRPr="00F20862" w:rsidRDefault="00075C14" w:rsidP="00F2086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20862">
              <w:rPr>
                <w:b/>
                <w:sz w:val="16"/>
                <w:szCs w:val="16"/>
              </w:rPr>
              <w:t>Уточнено</w:t>
            </w:r>
          </w:p>
        </w:tc>
        <w:tc>
          <w:tcPr>
            <w:tcW w:w="1812" w:type="dxa"/>
          </w:tcPr>
          <w:p w:rsidR="00075C14" w:rsidRPr="00F20862" w:rsidRDefault="00075C14" w:rsidP="00F2086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20862">
              <w:rPr>
                <w:b/>
                <w:sz w:val="16"/>
                <w:szCs w:val="16"/>
              </w:rPr>
              <w:t>2025 год Уточненные параметры бюджета</w:t>
            </w:r>
          </w:p>
        </w:tc>
        <w:tc>
          <w:tcPr>
            <w:tcW w:w="1764" w:type="dxa"/>
          </w:tcPr>
          <w:p w:rsidR="00075C14" w:rsidRPr="00F20862" w:rsidRDefault="00075C14" w:rsidP="00F2086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20862">
              <w:rPr>
                <w:b/>
                <w:sz w:val="16"/>
                <w:szCs w:val="16"/>
              </w:rPr>
              <w:t>Утверждено 2026 год</w:t>
            </w:r>
          </w:p>
        </w:tc>
        <w:tc>
          <w:tcPr>
            <w:tcW w:w="1869" w:type="dxa"/>
          </w:tcPr>
          <w:p w:rsidR="00075C14" w:rsidRPr="00F20862" w:rsidRDefault="00075C14" w:rsidP="00F2086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20862">
              <w:rPr>
                <w:b/>
                <w:sz w:val="16"/>
                <w:szCs w:val="16"/>
              </w:rPr>
              <w:t>Утверждено</w:t>
            </w:r>
          </w:p>
          <w:p w:rsidR="00075C14" w:rsidRPr="00F20862" w:rsidRDefault="00075C14" w:rsidP="00F2086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20862">
              <w:rPr>
                <w:b/>
                <w:sz w:val="16"/>
                <w:szCs w:val="16"/>
              </w:rPr>
              <w:t>2027 год</w:t>
            </w:r>
          </w:p>
        </w:tc>
      </w:tr>
      <w:tr w:rsidR="00075C14" w:rsidTr="00286BEF">
        <w:tc>
          <w:tcPr>
            <w:tcW w:w="1074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</w:t>
            </w:r>
          </w:p>
        </w:tc>
        <w:tc>
          <w:tcPr>
            <w:tcW w:w="1764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5 684 484 484,80</w:t>
            </w:r>
          </w:p>
        </w:tc>
        <w:tc>
          <w:tcPr>
            <w:tcW w:w="1755" w:type="dxa"/>
            <w:tcBorders>
              <w:right w:val="none" w:sz="4" w:space="0" w:color="000000"/>
            </w:tcBorders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-38 728 562,61</w:t>
            </w:r>
          </w:p>
        </w:tc>
        <w:tc>
          <w:tcPr>
            <w:tcW w:w="1812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5 645 755 922,19</w:t>
            </w:r>
          </w:p>
        </w:tc>
        <w:tc>
          <w:tcPr>
            <w:tcW w:w="1764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4 547 222 600,00</w:t>
            </w:r>
          </w:p>
        </w:tc>
        <w:tc>
          <w:tcPr>
            <w:tcW w:w="1869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4 573 833 700,00</w:t>
            </w:r>
          </w:p>
        </w:tc>
      </w:tr>
      <w:tr w:rsidR="00075C14" w:rsidTr="00286BEF">
        <w:tc>
          <w:tcPr>
            <w:tcW w:w="1074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1764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5 867 131 126,00</w:t>
            </w:r>
          </w:p>
        </w:tc>
        <w:tc>
          <w:tcPr>
            <w:tcW w:w="1755" w:type="dxa"/>
            <w:tcBorders>
              <w:right w:val="none" w:sz="4" w:space="0" w:color="000000"/>
            </w:tcBorders>
          </w:tcPr>
          <w:p w:rsidR="00075C14" w:rsidRDefault="00741F30" w:rsidP="00741F30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- 134 978 406,34</w:t>
            </w:r>
          </w:p>
        </w:tc>
        <w:tc>
          <w:tcPr>
            <w:tcW w:w="1812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5 732 152 719,66</w:t>
            </w:r>
          </w:p>
        </w:tc>
        <w:tc>
          <w:tcPr>
            <w:tcW w:w="1764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4 635 874 000,00</w:t>
            </w:r>
          </w:p>
        </w:tc>
        <w:tc>
          <w:tcPr>
            <w:tcW w:w="1869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4 663 529 300,00</w:t>
            </w:r>
          </w:p>
        </w:tc>
      </w:tr>
      <w:tr w:rsidR="00075C14" w:rsidTr="00286BEF">
        <w:tc>
          <w:tcPr>
            <w:tcW w:w="1074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Дефицит</w:t>
            </w:r>
          </w:p>
        </w:tc>
        <w:tc>
          <w:tcPr>
            <w:tcW w:w="1764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182 646 641,20</w:t>
            </w:r>
          </w:p>
        </w:tc>
        <w:tc>
          <w:tcPr>
            <w:tcW w:w="1755" w:type="dxa"/>
            <w:tcBorders>
              <w:right w:val="none" w:sz="4" w:space="0" w:color="000000"/>
            </w:tcBorders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96</w:t>
            </w:r>
            <w:r w:rsidR="0023020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249</w:t>
            </w:r>
            <w:r w:rsidR="0023020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843,73</w:t>
            </w:r>
          </w:p>
        </w:tc>
        <w:tc>
          <w:tcPr>
            <w:tcW w:w="1812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86 396 797,47</w:t>
            </w:r>
          </w:p>
        </w:tc>
        <w:tc>
          <w:tcPr>
            <w:tcW w:w="1764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88 651 400,00</w:t>
            </w:r>
          </w:p>
        </w:tc>
        <w:tc>
          <w:tcPr>
            <w:tcW w:w="1869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89 695 600,00</w:t>
            </w:r>
          </w:p>
        </w:tc>
      </w:tr>
    </w:tbl>
    <w:p w:rsidR="00075C14" w:rsidRDefault="00075C14" w:rsidP="00075C14">
      <w:pPr>
        <w:ind w:firstLine="709"/>
        <w:jc w:val="both"/>
        <w:rPr>
          <w:color w:val="000000"/>
          <w:shd w:val="clear" w:color="auto" w:fill="FFFF00"/>
        </w:rPr>
      </w:pPr>
    </w:p>
    <w:p w:rsidR="00075C14" w:rsidRPr="003D4ED5" w:rsidRDefault="00075C14" w:rsidP="00075C14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Проектом предлагается утвердить дефицит бюджета на текущий финансовый год в сумме </w:t>
      </w:r>
      <w:r w:rsidRPr="003D4ED5">
        <w:rPr>
          <w:b/>
          <w:color w:val="000000"/>
        </w:rPr>
        <w:t>86 396 797,47 рублей</w:t>
      </w:r>
      <w:r>
        <w:rPr>
          <w:b/>
          <w:color w:val="000000"/>
        </w:rPr>
        <w:t xml:space="preserve">, </w:t>
      </w:r>
      <w:r w:rsidRPr="003D4ED5">
        <w:rPr>
          <w:color w:val="000000"/>
        </w:rPr>
        <w:t xml:space="preserve">обеспеченный источниками внутреннего финансирования дефицита. </w:t>
      </w:r>
    </w:p>
    <w:p w:rsidR="00075C14" w:rsidRDefault="00075C14" w:rsidP="00075C14">
      <w:pPr>
        <w:ind w:firstLine="709"/>
        <w:jc w:val="both"/>
        <w:rPr>
          <w:color w:val="000000"/>
        </w:rPr>
      </w:pPr>
      <w:r>
        <w:rPr>
          <w:color w:val="000000"/>
        </w:rPr>
        <w:t>Дефицит спрогнозирован с учетом ограничений и соответствует нормам, установленным статьей 92.1 БК РФ.</w:t>
      </w:r>
    </w:p>
    <w:p w:rsidR="00075C14" w:rsidRDefault="00075C14" w:rsidP="00075C14">
      <w:pPr>
        <w:ind w:firstLine="709"/>
        <w:jc w:val="both"/>
      </w:pPr>
      <w:r>
        <w:t>Утвержденный размер дефицита бюджета района на плановый период 2026 и 2027 годов остался без изменений и не превышает ограничения, установленные статьей 92.1 БК РФ.</w:t>
      </w:r>
    </w:p>
    <w:p w:rsidR="00C1026E" w:rsidRDefault="00DB3FC8">
      <w:pPr>
        <w:jc w:val="center"/>
        <w:rPr>
          <w:b/>
        </w:rPr>
      </w:pPr>
      <w:r>
        <w:rPr>
          <w:b/>
        </w:rPr>
        <w:t>ДОХОДЫ</w:t>
      </w:r>
    </w:p>
    <w:p w:rsidR="00C1026E" w:rsidRDefault="00C1026E">
      <w:pPr>
        <w:ind w:firstLine="709"/>
        <w:jc w:val="both"/>
      </w:pPr>
    </w:p>
    <w:p w:rsidR="00C1026E" w:rsidRPr="00BE7391" w:rsidRDefault="00DB3FC8" w:rsidP="00BE7391">
      <w:pPr>
        <w:shd w:val="clear" w:color="auto" w:fill="FFFFFF" w:themeFill="background1"/>
        <w:ind w:firstLine="709"/>
        <w:jc w:val="both"/>
      </w:pPr>
      <w:r w:rsidRPr="00BE7391">
        <w:t xml:space="preserve">Доходы бюджета Белоярского района на 2025 год предлагается </w:t>
      </w:r>
      <w:r w:rsidR="009A5A4D" w:rsidRPr="009A5A4D">
        <w:rPr>
          <w:b/>
        </w:rPr>
        <w:t>уменьшить</w:t>
      </w:r>
      <w:r w:rsidRPr="00BE7391">
        <w:t xml:space="preserve"> </w:t>
      </w:r>
      <w:r w:rsidRPr="00BA45D6">
        <w:rPr>
          <w:b/>
        </w:rPr>
        <w:t>на сумму</w:t>
      </w:r>
      <w:r w:rsidR="00BA45D6" w:rsidRPr="00BA45D6">
        <w:rPr>
          <w:b/>
        </w:rPr>
        <w:t xml:space="preserve"> </w:t>
      </w:r>
      <w:r w:rsidR="009A5A4D">
        <w:rPr>
          <w:b/>
        </w:rPr>
        <w:t xml:space="preserve">(-) </w:t>
      </w:r>
      <w:r w:rsidR="00BA45D6" w:rsidRPr="00BA45D6">
        <w:rPr>
          <w:b/>
        </w:rPr>
        <w:t>38 728 562,61</w:t>
      </w:r>
      <w:r w:rsidRPr="00BA45D6">
        <w:rPr>
          <w:b/>
        </w:rPr>
        <w:t xml:space="preserve"> рубля, </w:t>
      </w:r>
      <w:r w:rsidRPr="00BA45D6">
        <w:t xml:space="preserve">в том числе </w:t>
      </w:r>
      <w:r w:rsidR="00BA45D6" w:rsidRPr="00BA45D6">
        <w:t>за счет</w:t>
      </w:r>
      <w:r w:rsidRPr="00BA45D6">
        <w:t>:</w:t>
      </w:r>
    </w:p>
    <w:p w:rsidR="00C1026E" w:rsidRPr="00BE7391" w:rsidRDefault="00DB3FC8" w:rsidP="00BE7391">
      <w:pPr>
        <w:shd w:val="clear" w:color="auto" w:fill="FFFFFF" w:themeFill="background1"/>
        <w:ind w:firstLine="709"/>
        <w:jc w:val="both"/>
        <w:rPr>
          <w:b/>
        </w:rPr>
      </w:pPr>
      <w:r w:rsidRPr="00BE7391">
        <w:rPr>
          <w:b/>
        </w:rPr>
        <w:t xml:space="preserve">- увеличения налоговых и неналоговых доходов в сумме </w:t>
      </w:r>
      <w:r w:rsidR="00BE7391" w:rsidRPr="00BE7391">
        <w:rPr>
          <w:b/>
        </w:rPr>
        <w:t xml:space="preserve">29 678 537,16 </w:t>
      </w:r>
      <w:r w:rsidRPr="00BE7391">
        <w:rPr>
          <w:b/>
        </w:rPr>
        <w:t>рублей, в том числе за счет:</w:t>
      </w:r>
    </w:p>
    <w:p w:rsidR="00687BCA" w:rsidRDefault="00DB3FC8" w:rsidP="00BE7391">
      <w:pPr>
        <w:shd w:val="clear" w:color="auto" w:fill="FFFFFF" w:themeFill="background1"/>
        <w:ind w:firstLine="709"/>
        <w:jc w:val="both"/>
      </w:pPr>
      <w:r w:rsidRPr="00B36897">
        <w:rPr>
          <w:b/>
        </w:rPr>
        <w:t>1)</w:t>
      </w:r>
      <w:r w:rsidRPr="00BE7391">
        <w:t xml:space="preserve"> </w:t>
      </w:r>
      <w:r w:rsidRPr="00B36897">
        <w:rPr>
          <w:b/>
        </w:rPr>
        <w:t>у</w:t>
      </w:r>
      <w:r w:rsidR="00BE7391" w:rsidRPr="00B36897">
        <w:rPr>
          <w:b/>
        </w:rPr>
        <w:t>меньшения</w:t>
      </w:r>
      <w:r w:rsidR="00BE7391">
        <w:t xml:space="preserve"> </w:t>
      </w:r>
      <w:r w:rsidRPr="00BE7391">
        <w:t xml:space="preserve">плановых показателей по КБК 000 1 01 02000 01 0000 110 «Налог на доходы физических лиц» </w:t>
      </w:r>
      <w:r w:rsidRPr="00BE7391">
        <w:rPr>
          <w:b/>
        </w:rPr>
        <w:t xml:space="preserve">в сумме </w:t>
      </w:r>
      <w:r w:rsidR="00BD7CC5">
        <w:rPr>
          <w:b/>
        </w:rPr>
        <w:t>(-)</w:t>
      </w:r>
      <w:r w:rsidR="00BE7391">
        <w:rPr>
          <w:b/>
        </w:rPr>
        <w:t xml:space="preserve"> 14</w:t>
      </w:r>
      <w:r w:rsidR="00B04212">
        <w:rPr>
          <w:b/>
        </w:rPr>
        <w:t> </w:t>
      </w:r>
      <w:r w:rsidR="009A5A4D">
        <w:rPr>
          <w:b/>
        </w:rPr>
        <w:t>911</w:t>
      </w:r>
      <w:r w:rsidR="00B04212">
        <w:rPr>
          <w:b/>
        </w:rPr>
        <w:t xml:space="preserve"> </w:t>
      </w:r>
      <w:r w:rsidR="009A5A4D">
        <w:rPr>
          <w:b/>
        </w:rPr>
        <w:t>403,68</w:t>
      </w:r>
      <w:r w:rsidRPr="00BE7391">
        <w:rPr>
          <w:b/>
        </w:rPr>
        <w:t xml:space="preserve"> рублей</w:t>
      </w:r>
      <w:r w:rsidR="00687BCA">
        <w:t xml:space="preserve"> (корректировка плановых показателей произведена главным администратором доходов Межрайонной ИФНС № 7 по ХМАО-Югре по фактическому поступлению данного вида доходов в бюджет района);</w:t>
      </w:r>
    </w:p>
    <w:p w:rsidR="00687BCA" w:rsidRDefault="00DB3FC8" w:rsidP="00BE7391">
      <w:pPr>
        <w:shd w:val="clear" w:color="auto" w:fill="FFFFFF" w:themeFill="background1"/>
        <w:ind w:firstLine="709"/>
        <w:jc w:val="both"/>
      </w:pPr>
      <w:r w:rsidRPr="00B36897">
        <w:rPr>
          <w:b/>
        </w:rPr>
        <w:t>2)</w:t>
      </w:r>
      <w:r w:rsidRPr="00BE7391">
        <w:t xml:space="preserve"> </w:t>
      </w:r>
      <w:r w:rsidRPr="00B36897">
        <w:rPr>
          <w:b/>
        </w:rPr>
        <w:t>увеличения</w:t>
      </w:r>
      <w:r w:rsidRPr="00BE7391">
        <w:t xml:space="preserve"> плановых показателей по КБК 000 1 05 00000 00 0000 110 «</w:t>
      </w:r>
      <w:r w:rsidR="009A5A4D">
        <w:t>Налоги на совокупный доход</w:t>
      </w:r>
      <w:r w:rsidRPr="00BE7391">
        <w:t xml:space="preserve">» </w:t>
      </w:r>
      <w:r w:rsidRPr="00BE7391">
        <w:rPr>
          <w:b/>
        </w:rPr>
        <w:t xml:space="preserve">в сумме </w:t>
      </w:r>
      <w:r w:rsidR="00387819" w:rsidRPr="00387819">
        <w:rPr>
          <w:b/>
        </w:rPr>
        <w:t>8</w:t>
      </w:r>
      <w:r w:rsidR="00387819">
        <w:rPr>
          <w:b/>
        </w:rPr>
        <w:t> 577 716,</w:t>
      </w:r>
      <w:r w:rsidR="00387819" w:rsidRPr="00387819">
        <w:rPr>
          <w:b/>
        </w:rPr>
        <w:t>39</w:t>
      </w:r>
      <w:r w:rsidRPr="00BE7391">
        <w:rPr>
          <w:b/>
        </w:rPr>
        <w:t xml:space="preserve"> рублей</w:t>
      </w:r>
      <w:r w:rsidRPr="00BE7391">
        <w:t xml:space="preserve"> </w:t>
      </w:r>
      <w:r w:rsidR="00687BCA" w:rsidRPr="00687BCA">
        <w:t>(корректировка плановых показателей произведена главным администратором доходов Межрайонной ИФНС № 7 по ХМАО-Югре по фактическому поступлению данного вида доходов в бюджет района);</w:t>
      </w:r>
    </w:p>
    <w:p w:rsidR="00C1026E" w:rsidRPr="00BE7391" w:rsidRDefault="00DB3FC8" w:rsidP="00BE7391">
      <w:pPr>
        <w:shd w:val="clear" w:color="auto" w:fill="FFFFFF" w:themeFill="background1"/>
        <w:ind w:firstLine="709"/>
        <w:jc w:val="both"/>
        <w:rPr>
          <w:bCs/>
          <w:color w:val="000000" w:themeColor="text1"/>
        </w:rPr>
      </w:pPr>
      <w:r w:rsidRPr="00B36897">
        <w:rPr>
          <w:b/>
          <w:bCs/>
          <w:color w:val="000000" w:themeColor="text1"/>
        </w:rPr>
        <w:t>3)</w:t>
      </w:r>
      <w:r w:rsidRPr="00BE7391">
        <w:rPr>
          <w:bCs/>
          <w:color w:val="000000" w:themeColor="text1"/>
        </w:rPr>
        <w:t xml:space="preserve"> </w:t>
      </w:r>
      <w:r w:rsidRPr="00B36897">
        <w:rPr>
          <w:b/>
          <w:bCs/>
          <w:color w:val="000000" w:themeColor="text1"/>
        </w:rPr>
        <w:t>увеличения</w:t>
      </w:r>
      <w:r w:rsidRPr="00BE7391">
        <w:rPr>
          <w:bCs/>
          <w:color w:val="000000" w:themeColor="text1"/>
        </w:rPr>
        <w:t xml:space="preserve"> плановых показателей по КБК 000 1 08 03000 00 0000 110 «Государственная пошлина по делам, рассматриваемым в судах общей юрисдикции, мировыми судьями» </w:t>
      </w:r>
      <w:r w:rsidRPr="00BE7391">
        <w:rPr>
          <w:b/>
          <w:bCs/>
          <w:color w:val="000000" w:themeColor="text1"/>
        </w:rPr>
        <w:t xml:space="preserve">в сумме </w:t>
      </w:r>
      <w:r w:rsidR="00BF7C37">
        <w:rPr>
          <w:b/>
          <w:bCs/>
          <w:color w:val="000000" w:themeColor="text1"/>
        </w:rPr>
        <w:t>5 374 968,76</w:t>
      </w:r>
      <w:r w:rsidRPr="00BE7391">
        <w:rPr>
          <w:b/>
          <w:bCs/>
          <w:color w:val="000000" w:themeColor="text1"/>
        </w:rPr>
        <w:t xml:space="preserve"> рублей</w:t>
      </w:r>
      <w:r w:rsidRPr="00BE7391">
        <w:rPr>
          <w:bCs/>
          <w:color w:val="000000" w:themeColor="text1"/>
        </w:rPr>
        <w:t xml:space="preserve"> </w:t>
      </w:r>
      <w:r w:rsidR="00687BCA">
        <w:rPr>
          <w:bCs/>
          <w:color w:val="000000" w:themeColor="text1"/>
        </w:rPr>
        <w:t>(</w:t>
      </w:r>
      <w:r w:rsidRPr="00BE7391">
        <w:rPr>
          <w:bCs/>
          <w:color w:val="000000" w:themeColor="text1"/>
        </w:rPr>
        <w:t>корректировка плановых показателей произведена главн</w:t>
      </w:r>
      <w:r w:rsidR="00687BCA">
        <w:rPr>
          <w:bCs/>
          <w:color w:val="000000" w:themeColor="text1"/>
        </w:rPr>
        <w:t>ым</w:t>
      </w:r>
      <w:r w:rsidRPr="00BE7391">
        <w:rPr>
          <w:bCs/>
          <w:color w:val="000000" w:themeColor="text1"/>
        </w:rPr>
        <w:t xml:space="preserve"> администратор</w:t>
      </w:r>
      <w:r w:rsidR="00687BCA">
        <w:rPr>
          <w:bCs/>
          <w:color w:val="000000" w:themeColor="text1"/>
        </w:rPr>
        <w:t>ом</w:t>
      </w:r>
      <w:r w:rsidRPr="00BE7391">
        <w:rPr>
          <w:bCs/>
          <w:color w:val="000000" w:themeColor="text1"/>
        </w:rPr>
        <w:t xml:space="preserve"> доходов Межрайонной ИФНС № 7 по ХМАО-Югре, в связи с увеличением количества налогоплательщиков, уплативших государственную пошлину</w:t>
      </w:r>
      <w:r w:rsidR="00687BCA">
        <w:rPr>
          <w:bCs/>
          <w:color w:val="000000" w:themeColor="text1"/>
        </w:rPr>
        <w:t>)</w:t>
      </w:r>
      <w:r w:rsidRPr="00BE7391">
        <w:rPr>
          <w:bCs/>
          <w:color w:val="000000" w:themeColor="text1"/>
        </w:rPr>
        <w:t>;</w:t>
      </w:r>
    </w:p>
    <w:p w:rsidR="00C1026E" w:rsidRPr="00BE7391" w:rsidRDefault="00DB3FC8" w:rsidP="00BE7391">
      <w:pPr>
        <w:shd w:val="clear" w:color="auto" w:fill="FFFFFF" w:themeFill="background1"/>
        <w:ind w:firstLine="709"/>
        <w:jc w:val="both"/>
        <w:rPr>
          <w:bCs/>
          <w:color w:val="000000" w:themeColor="text1"/>
        </w:rPr>
      </w:pPr>
      <w:r w:rsidRPr="00B36897">
        <w:rPr>
          <w:b/>
          <w:bCs/>
          <w:color w:val="000000" w:themeColor="text1"/>
        </w:rPr>
        <w:t>4)</w:t>
      </w:r>
      <w:r w:rsidRPr="00BE7391">
        <w:rPr>
          <w:bCs/>
          <w:color w:val="000000" w:themeColor="text1"/>
        </w:rPr>
        <w:t xml:space="preserve"> </w:t>
      </w:r>
      <w:r w:rsidRPr="00B36897">
        <w:rPr>
          <w:b/>
          <w:bCs/>
          <w:color w:val="000000" w:themeColor="text1"/>
        </w:rPr>
        <w:t>увеличения</w:t>
      </w:r>
      <w:r w:rsidRPr="00BE7391">
        <w:rPr>
          <w:bCs/>
          <w:color w:val="000000" w:themeColor="text1"/>
        </w:rPr>
        <w:t xml:space="preserve"> плановых показателей по КБК 000 1 11 05000 00 0000 120 «</w:t>
      </w:r>
      <w:r w:rsidR="00993C65" w:rsidRPr="00993C65">
        <w:rPr>
          <w:bCs/>
          <w:color w:val="000000" w:themeColor="text1"/>
        </w:rPr>
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 w:rsidRPr="00BE7391">
        <w:rPr>
          <w:bCs/>
          <w:color w:val="000000" w:themeColor="text1"/>
        </w:rPr>
        <w:t xml:space="preserve">» </w:t>
      </w:r>
      <w:r w:rsidRPr="00BE7391">
        <w:rPr>
          <w:b/>
          <w:bCs/>
          <w:color w:val="000000" w:themeColor="text1"/>
        </w:rPr>
        <w:t xml:space="preserve">в сумме </w:t>
      </w:r>
      <w:r w:rsidR="00861CCB">
        <w:rPr>
          <w:b/>
          <w:bCs/>
          <w:color w:val="000000" w:themeColor="text1"/>
        </w:rPr>
        <w:t>5 726 706,95</w:t>
      </w:r>
      <w:r w:rsidRPr="00BE7391">
        <w:rPr>
          <w:b/>
          <w:bCs/>
          <w:color w:val="000000" w:themeColor="text1"/>
        </w:rPr>
        <w:t xml:space="preserve"> рублей</w:t>
      </w:r>
      <w:r w:rsidRPr="00BE7391">
        <w:rPr>
          <w:bCs/>
          <w:color w:val="000000" w:themeColor="text1"/>
        </w:rPr>
        <w:t>, в связи с поступлением задолженности по арендным платежам пр</w:t>
      </w:r>
      <w:r w:rsidR="00EE4A23">
        <w:rPr>
          <w:bCs/>
          <w:color w:val="000000" w:themeColor="text1"/>
        </w:rPr>
        <w:t>едыдущих периодов</w:t>
      </w:r>
      <w:r w:rsidR="00F65C69">
        <w:rPr>
          <w:bCs/>
          <w:color w:val="000000" w:themeColor="text1"/>
        </w:rPr>
        <w:t xml:space="preserve"> </w:t>
      </w:r>
      <w:r w:rsidR="00F65C69" w:rsidRPr="00F65C69">
        <w:rPr>
          <w:bCs/>
          <w:color w:val="000000" w:themeColor="text1"/>
        </w:rPr>
        <w:t xml:space="preserve">в результате проведенной </w:t>
      </w:r>
      <w:proofErr w:type="spellStart"/>
      <w:r w:rsidR="00F65C69" w:rsidRPr="00F65C69">
        <w:rPr>
          <w:bCs/>
          <w:color w:val="000000" w:themeColor="text1"/>
        </w:rPr>
        <w:t>претензионно</w:t>
      </w:r>
      <w:proofErr w:type="spellEnd"/>
      <w:r w:rsidR="00F65C69" w:rsidRPr="00F65C69">
        <w:rPr>
          <w:bCs/>
          <w:color w:val="000000" w:themeColor="text1"/>
        </w:rPr>
        <w:t>-исковой работы;</w:t>
      </w:r>
    </w:p>
    <w:p w:rsidR="00687BCA" w:rsidRDefault="00DB3FC8" w:rsidP="00687BCA">
      <w:pPr>
        <w:shd w:val="clear" w:color="auto" w:fill="FFFFFF" w:themeFill="background1"/>
        <w:ind w:firstLine="709"/>
        <w:jc w:val="both"/>
        <w:rPr>
          <w:bCs/>
          <w:color w:val="000000" w:themeColor="text1"/>
        </w:rPr>
      </w:pPr>
      <w:r w:rsidRPr="00B36897">
        <w:rPr>
          <w:b/>
          <w:bCs/>
          <w:color w:val="000000" w:themeColor="text1"/>
        </w:rPr>
        <w:t>5)</w:t>
      </w:r>
      <w:r w:rsidRPr="00BE7391">
        <w:rPr>
          <w:bCs/>
          <w:color w:val="000000" w:themeColor="text1"/>
        </w:rPr>
        <w:t xml:space="preserve"> </w:t>
      </w:r>
      <w:r w:rsidRPr="00B36897">
        <w:rPr>
          <w:b/>
          <w:bCs/>
          <w:color w:val="000000" w:themeColor="text1"/>
        </w:rPr>
        <w:t>увеличения</w:t>
      </w:r>
      <w:r w:rsidRPr="00BE7391">
        <w:rPr>
          <w:bCs/>
          <w:color w:val="000000" w:themeColor="text1"/>
        </w:rPr>
        <w:t xml:space="preserve"> плановых показателей по КБК 000 111 09045 05 0000 120 «Прочие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казенных)» </w:t>
      </w:r>
      <w:r w:rsidRPr="00BE7391">
        <w:rPr>
          <w:b/>
          <w:bCs/>
          <w:color w:val="000000" w:themeColor="text1"/>
        </w:rPr>
        <w:t xml:space="preserve">в сумме </w:t>
      </w:r>
      <w:r w:rsidR="00EE4A23">
        <w:rPr>
          <w:b/>
          <w:bCs/>
          <w:color w:val="000000" w:themeColor="text1"/>
        </w:rPr>
        <w:t>508 605,10</w:t>
      </w:r>
      <w:r w:rsidRPr="00BE7391">
        <w:rPr>
          <w:b/>
          <w:bCs/>
          <w:color w:val="000000" w:themeColor="text1"/>
        </w:rPr>
        <w:t xml:space="preserve"> рублей</w:t>
      </w:r>
      <w:r w:rsidRPr="00BE7391">
        <w:rPr>
          <w:bCs/>
          <w:color w:val="000000" w:themeColor="text1"/>
        </w:rPr>
        <w:t xml:space="preserve">, </w:t>
      </w:r>
      <w:r w:rsidR="00687BCA">
        <w:t xml:space="preserve">за счет поступления в бюджет района взысканной задолженности </w:t>
      </w:r>
      <w:r w:rsidR="00F65C69">
        <w:t xml:space="preserve">по договорам социального найма </w:t>
      </w:r>
      <w:r w:rsidR="00687BCA">
        <w:t xml:space="preserve">в результате проведенной </w:t>
      </w:r>
      <w:proofErr w:type="spellStart"/>
      <w:r w:rsidR="00687BCA">
        <w:t>претензионно</w:t>
      </w:r>
      <w:proofErr w:type="spellEnd"/>
      <w:r w:rsidR="00687BCA">
        <w:t>-исковой работы;</w:t>
      </w:r>
    </w:p>
    <w:p w:rsidR="00C1026E" w:rsidRDefault="00EE4A23">
      <w:pPr>
        <w:ind w:firstLine="709"/>
        <w:jc w:val="both"/>
        <w:rPr>
          <w:bCs/>
          <w:color w:val="000000" w:themeColor="text1"/>
        </w:rPr>
      </w:pPr>
      <w:r w:rsidRPr="006E12F9">
        <w:rPr>
          <w:b/>
          <w:bCs/>
          <w:color w:val="000000" w:themeColor="text1"/>
        </w:rPr>
        <w:t>6</w:t>
      </w:r>
      <w:r w:rsidR="00DB3FC8" w:rsidRPr="006E12F9">
        <w:rPr>
          <w:b/>
          <w:bCs/>
          <w:color w:val="000000" w:themeColor="text1"/>
        </w:rPr>
        <w:t>)</w:t>
      </w:r>
      <w:r w:rsidR="00DB3FC8" w:rsidRPr="006C429D">
        <w:rPr>
          <w:bCs/>
          <w:color w:val="000000" w:themeColor="text1"/>
        </w:rPr>
        <w:t xml:space="preserve"> </w:t>
      </w:r>
      <w:r w:rsidR="00DB3FC8" w:rsidRPr="00B36897">
        <w:rPr>
          <w:b/>
          <w:bCs/>
          <w:color w:val="000000" w:themeColor="text1"/>
        </w:rPr>
        <w:t>увеличения</w:t>
      </w:r>
      <w:r w:rsidR="00DB3FC8" w:rsidRPr="006C429D">
        <w:rPr>
          <w:bCs/>
          <w:color w:val="000000" w:themeColor="text1"/>
        </w:rPr>
        <w:t xml:space="preserve"> плановых показателей по КБК 000 1 12 01000 01 0000 120 «Плата за негативное воздействие на окружающую среду» </w:t>
      </w:r>
      <w:r w:rsidR="00DB3FC8" w:rsidRPr="006C429D">
        <w:rPr>
          <w:b/>
          <w:bCs/>
          <w:color w:val="000000" w:themeColor="text1"/>
        </w:rPr>
        <w:t xml:space="preserve">в сумме </w:t>
      </w:r>
      <w:r w:rsidR="006C429D" w:rsidRPr="006C429D">
        <w:rPr>
          <w:b/>
          <w:bCs/>
          <w:color w:val="000000" w:themeColor="text1"/>
        </w:rPr>
        <w:t>1 137 762,92</w:t>
      </w:r>
      <w:r w:rsidR="00DB3FC8" w:rsidRPr="006C429D">
        <w:rPr>
          <w:b/>
          <w:bCs/>
          <w:color w:val="000000" w:themeColor="text1"/>
        </w:rPr>
        <w:t xml:space="preserve"> рублей</w:t>
      </w:r>
      <w:r w:rsidR="006C429D">
        <w:rPr>
          <w:b/>
          <w:bCs/>
          <w:color w:val="000000" w:themeColor="text1"/>
        </w:rPr>
        <w:t xml:space="preserve">, </w:t>
      </w:r>
      <w:r w:rsidR="00687BCA">
        <w:t xml:space="preserve">(корректировка </w:t>
      </w:r>
      <w:r w:rsidR="00F65C69">
        <w:t xml:space="preserve">плановых показателей </w:t>
      </w:r>
      <w:r w:rsidR="00687BCA">
        <w:t xml:space="preserve">произведена </w:t>
      </w:r>
      <w:r w:rsidR="00F65C69">
        <w:t xml:space="preserve">главным </w:t>
      </w:r>
      <w:r w:rsidR="00687BCA">
        <w:t>администратор</w:t>
      </w:r>
      <w:r w:rsidR="00F65C69">
        <w:t>ом</w:t>
      </w:r>
      <w:r w:rsidR="00687BCA">
        <w:t xml:space="preserve"> </w:t>
      </w:r>
      <w:r w:rsidR="00D92F46">
        <w:t>доходов</w:t>
      </w:r>
      <w:r w:rsidR="00F65C69">
        <w:t xml:space="preserve"> </w:t>
      </w:r>
      <w:r w:rsidR="00687BCA">
        <w:t>Управлени</w:t>
      </w:r>
      <w:r w:rsidR="00F65C69">
        <w:t>ем</w:t>
      </w:r>
      <w:r w:rsidR="00687BCA">
        <w:t xml:space="preserve"> Федеральной службы по надзору в сфере природопользования по ХМАО-</w:t>
      </w:r>
      <w:r w:rsidR="00687BCA">
        <w:lastRenderedPageBreak/>
        <w:t xml:space="preserve">Югре, в связи с увеличением размера платы за </w:t>
      </w:r>
      <w:r w:rsidR="00D92F46" w:rsidRPr="00D92F46">
        <w:t>негативное воздействие на окружающую среду</w:t>
      </w:r>
      <w:r w:rsidR="00D92F46">
        <w:t xml:space="preserve"> у ООО «Газпром </w:t>
      </w:r>
      <w:proofErr w:type="spellStart"/>
      <w:r w:rsidR="00D92F46">
        <w:t>трансгаз</w:t>
      </w:r>
      <w:proofErr w:type="spellEnd"/>
      <w:r w:rsidR="00D92F46">
        <w:t xml:space="preserve"> </w:t>
      </w:r>
      <w:proofErr w:type="spellStart"/>
      <w:r w:rsidR="00D92F46">
        <w:t>Югорск</w:t>
      </w:r>
      <w:proofErr w:type="spellEnd"/>
      <w:r w:rsidR="00D92F46">
        <w:t>»);</w:t>
      </w:r>
    </w:p>
    <w:p w:rsidR="00C1026E" w:rsidRPr="00F65C69" w:rsidRDefault="00F65C69">
      <w:pPr>
        <w:ind w:firstLine="709"/>
        <w:jc w:val="both"/>
        <w:rPr>
          <w:bCs/>
          <w:color w:val="000000" w:themeColor="text1"/>
        </w:rPr>
      </w:pPr>
      <w:r w:rsidRPr="006E12F9">
        <w:rPr>
          <w:b/>
          <w:bCs/>
          <w:color w:val="000000" w:themeColor="text1"/>
        </w:rPr>
        <w:t>7</w:t>
      </w:r>
      <w:r w:rsidR="00DB3FC8" w:rsidRPr="006E12F9">
        <w:rPr>
          <w:b/>
          <w:bCs/>
          <w:color w:val="000000" w:themeColor="text1"/>
        </w:rPr>
        <w:t>)</w:t>
      </w:r>
      <w:r w:rsidR="00DB3FC8" w:rsidRPr="00F65C69">
        <w:rPr>
          <w:bCs/>
          <w:color w:val="000000" w:themeColor="text1"/>
        </w:rPr>
        <w:t xml:space="preserve"> </w:t>
      </w:r>
      <w:r w:rsidR="00DB3FC8" w:rsidRPr="00B36897">
        <w:rPr>
          <w:b/>
          <w:bCs/>
          <w:color w:val="000000" w:themeColor="text1"/>
        </w:rPr>
        <w:t>увеличения</w:t>
      </w:r>
      <w:r w:rsidR="00DB3FC8" w:rsidRPr="00F65C69">
        <w:rPr>
          <w:bCs/>
          <w:color w:val="000000" w:themeColor="text1"/>
        </w:rPr>
        <w:t xml:space="preserve"> плановых показателей по КБК 000 1 13 01995 05 0000 130 «Прочие доходы от оказания платных услуг (работ) получателями средств бюджетов муниципальных районов» </w:t>
      </w:r>
      <w:r w:rsidR="00DB3FC8" w:rsidRPr="00F65C69">
        <w:rPr>
          <w:b/>
          <w:bCs/>
          <w:color w:val="000000" w:themeColor="text1"/>
        </w:rPr>
        <w:t>в сумме 1</w:t>
      </w:r>
      <w:r w:rsidRPr="00F65C69">
        <w:rPr>
          <w:b/>
          <w:bCs/>
          <w:color w:val="000000" w:themeColor="text1"/>
        </w:rPr>
        <w:t>00</w:t>
      </w:r>
      <w:r w:rsidR="00DB3FC8" w:rsidRPr="00F65C69">
        <w:rPr>
          <w:b/>
          <w:bCs/>
          <w:color w:val="000000" w:themeColor="text1"/>
        </w:rPr>
        <w:t>0,00 рублей</w:t>
      </w:r>
      <w:r w:rsidRPr="00F65C69">
        <w:rPr>
          <w:b/>
          <w:bCs/>
          <w:color w:val="000000" w:themeColor="text1"/>
        </w:rPr>
        <w:t xml:space="preserve">, </w:t>
      </w:r>
      <w:r w:rsidRPr="009618F3">
        <w:rPr>
          <w:bCs/>
          <w:color w:val="000000" w:themeColor="text1"/>
        </w:rPr>
        <w:t xml:space="preserve">за счет незапланированных поступлений в бюджет района платы </w:t>
      </w:r>
      <w:r w:rsidR="00DB3FC8" w:rsidRPr="009618F3">
        <w:rPr>
          <w:bCs/>
          <w:color w:val="000000" w:themeColor="text1"/>
        </w:rPr>
        <w:t>за предоставление сведений из информационной системы обеспечения градостроительной деятельности</w:t>
      </w:r>
      <w:r w:rsidRPr="009618F3">
        <w:rPr>
          <w:bCs/>
          <w:color w:val="000000" w:themeColor="text1"/>
        </w:rPr>
        <w:t xml:space="preserve"> на основании</w:t>
      </w:r>
      <w:r w:rsidRPr="00F65C69">
        <w:rPr>
          <w:bCs/>
          <w:color w:val="000000" w:themeColor="text1"/>
        </w:rPr>
        <w:t xml:space="preserve"> обращения граждан</w:t>
      </w:r>
      <w:r w:rsidR="00DB3FC8" w:rsidRPr="00F65C69">
        <w:rPr>
          <w:bCs/>
          <w:color w:val="000000" w:themeColor="text1"/>
        </w:rPr>
        <w:t>;</w:t>
      </w:r>
    </w:p>
    <w:p w:rsidR="006E12F9" w:rsidRDefault="006E12F9" w:rsidP="00B36897">
      <w:pPr>
        <w:pStyle w:val="aff1"/>
        <w:numPr>
          <w:ilvl w:val="0"/>
          <w:numId w:val="14"/>
        </w:numPr>
        <w:suppressAutoHyphens/>
        <w:ind w:left="0" w:firstLine="851"/>
        <w:jc w:val="both"/>
      </w:pPr>
      <w:r w:rsidRPr="00B36897">
        <w:rPr>
          <w:b/>
          <w:color w:val="000000" w:themeColor="text1"/>
        </w:rPr>
        <w:t>увеличения</w:t>
      </w:r>
      <w:r w:rsidRPr="00B36897">
        <w:rPr>
          <w:color w:val="000000" w:themeColor="text1"/>
        </w:rPr>
        <w:t xml:space="preserve"> плановых показателей по КБК 000 113 02995 05 0000 130 «Прочие доходы от компенсации затрат бюджетов муниципальных районов» </w:t>
      </w:r>
      <w:r w:rsidRPr="00B36897">
        <w:rPr>
          <w:b/>
          <w:color w:val="000000" w:themeColor="text1"/>
        </w:rPr>
        <w:t xml:space="preserve">в сумме </w:t>
      </w:r>
      <w:r w:rsidR="005142FC">
        <w:rPr>
          <w:b/>
          <w:color w:val="000000" w:themeColor="text1"/>
        </w:rPr>
        <w:t>1 257 918,40</w:t>
      </w:r>
      <w:r w:rsidRPr="00B36897">
        <w:rPr>
          <w:b/>
          <w:color w:val="000000" w:themeColor="text1"/>
        </w:rPr>
        <w:t xml:space="preserve"> рубл</w:t>
      </w:r>
      <w:r w:rsidR="005142FC">
        <w:rPr>
          <w:b/>
          <w:color w:val="000000" w:themeColor="text1"/>
        </w:rPr>
        <w:t>ей</w:t>
      </w:r>
      <w:r w:rsidRPr="00B36897">
        <w:rPr>
          <w:b/>
          <w:color w:val="000000" w:themeColor="text1"/>
        </w:rPr>
        <w:t>,</w:t>
      </w:r>
      <w:r>
        <w:t xml:space="preserve"> в том числе:</w:t>
      </w:r>
    </w:p>
    <w:p w:rsidR="005142FC" w:rsidRPr="005142FC" w:rsidRDefault="00ED0ED2" w:rsidP="005142FC">
      <w:pPr>
        <w:pStyle w:val="aff1"/>
        <w:ind w:left="0" w:firstLine="709"/>
        <w:jc w:val="both"/>
        <w:rPr>
          <w:b/>
          <w:bCs/>
        </w:rPr>
      </w:pPr>
      <w:r>
        <w:t xml:space="preserve">- за счет поступлений от </w:t>
      </w:r>
      <w:r w:rsidR="005142FC">
        <w:t xml:space="preserve">ОСФР (Объединенного социального фонда России) по ХМАО-Югре в бюджет района </w:t>
      </w:r>
      <w:proofErr w:type="gramStart"/>
      <w:r w:rsidR="005142FC">
        <w:t>компенсации  расходов</w:t>
      </w:r>
      <w:proofErr w:type="gramEnd"/>
      <w:r w:rsidR="005142FC">
        <w:t>, связанных с выплатой пособия неработающим трудоспособным лицам, осуществляющим уход за ребенком-инвалидом в возрасте до 18 лет или инвалидом с детства I группы</w:t>
      </w:r>
      <w:r w:rsidR="005308FF">
        <w:t xml:space="preserve"> и </w:t>
      </w:r>
      <w:r w:rsidR="005142FC">
        <w:t xml:space="preserve"> расходов на предупредительные меры по сокращению производственного </w:t>
      </w:r>
      <w:r w:rsidR="005308FF">
        <w:t>травматизма</w:t>
      </w:r>
      <w:r w:rsidR="005142FC">
        <w:t xml:space="preserve"> </w:t>
      </w:r>
      <w:r w:rsidR="005142FC" w:rsidRPr="005142FC">
        <w:rPr>
          <w:b/>
          <w:bCs/>
        </w:rPr>
        <w:t xml:space="preserve">в сумме </w:t>
      </w:r>
      <w:r w:rsidR="005308FF">
        <w:rPr>
          <w:b/>
          <w:bCs/>
        </w:rPr>
        <w:t>177 002,96</w:t>
      </w:r>
      <w:r w:rsidR="005142FC" w:rsidRPr="005142FC">
        <w:rPr>
          <w:b/>
          <w:bCs/>
        </w:rPr>
        <w:t xml:space="preserve"> рублей;</w:t>
      </w:r>
    </w:p>
    <w:p w:rsidR="006E12F9" w:rsidRDefault="006E12F9" w:rsidP="00B36897">
      <w:pPr>
        <w:ind w:firstLineChars="300" w:firstLine="720"/>
        <w:jc w:val="both"/>
        <w:rPr>
          <w:b/>
          <w:bCs/>
          <w:color w:val="000000" w:themeColor="text1"/>
        </w:rPr>
      </w:pPr>
      <w:r w:rsidRPr="00644FA6">
        <w:rPr>
          <w:color w:val="000000" w:themeColor="text1"/>
        </w:rPr>
        <w:t xml:space="preserve">- за счет </w:t>
      </w:r>
      <w:r w:rsidR="001F2E0C" w:rsidRPr="00644FA6">
        <w:rPr>
          <w:color w:val="000000" w:themeColor="text1"/>
        </w:rPr>
        <w:t xml:space="preserve">возвратов авансовых платежей, уплаченных </w:t>
      </w:r>
      <w:r w:rsidR="00644FA6" w:rsidRPr="00644FA6">
        <w:rPr>
          <w:color w:val="000000" w:themeColor="text1"/>
        </w:rPr>
        <w:t xml:space="preserve">администрацией Белоярского района </w:t>
      </w:r>
      <w:r w:rsidR="001F2E0C" w:rsidRPr="00644FA6">
        <w:rPr>
          <w:color w:val="000000" w:themeColor="text1"/>
        </w:rPr>
        <w:t>в соответствии с условиями муниципальных контрактов</w:t>
      </w:r>
      <w:r w:rsidR="00644FA6" w:rsidRPr="00644FA6">
        <w:rPr>
          <w:color w:val="000000" w:themeColor="text1"/>
        </w:rPr>
        <w:t xml:space="preserve">, заключенных с поставщиками </w:t>
      </w:r>
      <w:r w:rsidR="005308FF">
        <w:rPr>
          <w:color w:val="000000" w:themeColor="text1"/>
        </w:rPr>
        <w:t>работ (</w:t>
      </w:r>
      <w:r w:rsidR="00644FA6" w:rsidRPr="00644FA6">
        <w:rPr>
          <w:color w:val="000000" w:themeColor="text1"/>
        </w:rPr>
        <w:t>услуг</w:t>
      </w:r>
      <w:r w:rsidR="005308FF">
        <w:rPr>
          <w:color w:val="000000" w:themeColor="text1"/>
        </w:rPr>
        <w:t>)</w:t>
      </w:r>
      <w:r w:rsidR="001F2E0C" w:rsidRPr="00644FA6">
        <w:rPr>
          <w:color w:val="000000" w:themeColor="text1"/>
        </w:rPr>
        <w:t xml:space="preserve"> и возвращенных в бюджет района в связи с </w:t>
      </w:r>
      <w:proofErr w:type="gramStart"/>
      <w:r w:rsidR="001F2E0C" w:rsidRPr="00644FA6">
        <w:rPr>
          <w:color w:val="000000" w:themeColor="text1"/>
        </w:rPr>
        <w:t xml:space="preserve">расторжением </w:t>
      </w:r>
      <w:r w:rsidRPr="00644FA6">
        <w:rPr>
          <w:color w:val="000000" w:themeColor="text1"/>
        </w:rPr>
        <w:t xml:space="preserve"> </w:t>
      </w:r>
      <w:r w:rsidR="001F2E0C" w:rsidRPr="00644FA6">
        <w:rPr>
          <w:color w:val="000000" w:themeColor="text1"/>
        </w:rPr>
        <w:t>данных</w:t>
      </w:r>
      <w:proofErr w:type="gramEnd"/>
      <w:r w:rsidR="001F2E0C" w:rsidRPr="00644FA6">
        <w:rPr>
          <w:color w:val="000000" w:themeColor="text1"/>
        </w:rPr>
        <w:t xml:space="preserve"> контр</w:t>
      </w:r>
      <w:r w:rsidR="005B157B" w:rsidRPr="00644FA6">
        <w:rPr>
          <w:color w:val="000000" w:themeColor="text1"/>
        </w:rPr>
        <w:t xml:space="preserve">актов </w:t>
      </w:r>
      <w:r w:rsidRPr="00644FA6">
        <w:rPr>
          <w:b/>
          <w:bCs/>
          <w:color w:val="000000" w:themeColor="text1"/>
        </w:rPr>
        <w:t xml:space="preserve">в сумме </w:t>
      </w:r>
      <w:r w:rsidR="005B157B" w:rsidRPr="00644FA6">
        <w:rPr>
          <w:b/>
          <w:bCs/>
          <w:color w:val="000000" w:themeColor="text1"/>
        </w:rPr>
        <w:t>3 915,02</w:t>
      </w:r>
      <w:r w:rsidRPr="00644FA6">
        <w:rPr>
          <w:b/>
          <w:bCs/>
          <w:color w:val="000000" w:themeColor="text1"/>
        </w:rPr>
        <w:t xml:space="preserve"> рублей;</w:t>
      </w:r>
    </w:p>
    <w:p w:rsidR="006E12F9" w:rsidRDefault="006E12F9" w:rsidP="00B36897">
      <w:pPr>
        <w:tabs>
          <w:tab w:val="left" w:pos="851"/>
        </w:tabs>
        <w:ind w:firstLineChars="300" w:firstLine="720"/>
        <w:jc w:val="both"/>
      </w:pPr>
      <w:r>
        <w:t xml:space="preserve">- за счет поступления в бюджет района неосвоенных средств прошлых лет по субвенциям Ханты-Мансийского автономного округа – Югры для дальнейшего возврата в окружной бюджет </w:t>
      </w:r>
      <w:r>
        <w:rPr>
          <w:b/>
          <w:bCs/>
        </w:rPr>
        <w:t xml:space="preserve">в сумме </w:t>
      </w:r>
      <w:r w:rsidR="00B36897">
        <w:rPr>
          <w:b/>
          <w:bCs/>
        </w:rPr>
        <w:t>1 077 000,42</w:t>
      </w:r>
      <w:r>
        <w:rPr>
          <w:b/>
          <w:bCs/>
        </w:rPr>
        <w:t xml:space="preserve"> рублей, </w:t>
      </w:r>
      <w:r>
        <w:t>из них:</w:t>
      </w:r>
    </w:p>
    <w:p w:rsidR="001C5A2B" w:rsidRDefault="00644FA6" w:rsidP="001C5A2B">
      <w:pPr>
        <w:ind w:firstLine="709"/>
        <w:jc w:val="both"/>
      </w:pPr>
      <w:r w:rsidRPr="001C5A2B">
        <w:rPr>
          <w:bCs/>
          <w:color w:val="000000" w:themeColor="text1"/>
        </w:rPr>
        <w:t xml:space="preserve">- </w:t>
      </w:r>
      <w:r w:rsidR="001C5A2B" w:rsidRPr="001C5A2B">
        <w:t xml:space="preserve">по </w:t>
      </w:r>
      <w:proofErr w:type="gramStart"/>
      <w:r w:rsidR="001C5A2B" w:rsidRPr="001C5A2B">
        <w:t>су</w:t>
      </w:r>
      <w:r w:rsidR="001C5A2B">
        <w:t>бвенции  на</w:t>
      </w:r>
      <w:proofErr w:type="gramEnd"/>
      <w:r w:rsidR="001C5A2B">
        <w:t xml:space="preserve"> реализацию полномочия, указанного в п.2 статьи 2 Закона </w:t>
      </w:r>
      <w:r w:rsidR="00E56E2A" w:rsidRPr="00E56E2A">
        <w:t xml:space="preserve">Ханты-Мансийского автономного округа – Югры </w:t>
      </w:r>
      <w:r w:rsidR="001C5A2B">
        <w:t>от 31</w:t>
      </w:r>
      <w:r w:rsidR="00E56E2A">
        <w:t xml:space="preserve"> января </w:t>
      </w:r>
      <w:r w:rsidR="001C5A2B">
        <w:t xml:space="preserve">2011 года № 8-оз «О наделении органов местного самоуправления муниципальных образований ХМАО – Югры отдельным государственным полномочием по участию в реализации государственной программы ХМАО – Югры «Социально-экономическое развитие коренных малочисленных народов Севера ХМАО – Югры» на 2014–2020 годы» </w:t>
      </w:r>
      <w:r w:rsidR="001C5A2B">
        <w:rPr>
          <w:b/>
          <w:bCs/>
        </w:rPr>
        <w:t xml:space="preserve">в сумме 56 999,88 рублей. </w:t>
      </w:r>
      <w:r w:rsidR="001C5A2B">
        <w:t>Остаток по субвенции образовался в связи с нецелевым использованием средств получателем субсидии и возвратом данных средств в бюджет района по исполнительному листу (администратор доходов – Администрация Белоярского района);</w:t>
      </w:r>
    </w:p>
    <w:p w:rsidR="003250FE" w:rsidRDefault="00E56E2A" w:rsidP="003250FE">
      <w:pPr>
        <w:ind w:firstLine="709"/>
        <w:jc w:val="both"/>
      </w:pPr>
      <w:r>
        <w:rPr>
          <w:bCs/>
          <w:color w:val="000000" w:themeColor="text1"/>
        </w:rPr>
        <w:t>- по с</w:t>
      </w:r>
      <w:r w:rsidRPr="00E56E2A">
        <w:rPr>
          <w:bCs/>
          <w:color w:val="000000" w:themeColor="text1"/>
        </w:rPr>
        <w:t>убвенции на реализацию полномочия, указанного в пункте 2 статьи 2 Закона Ханты-Мансийского автономного округа – Югры</w:t>
      </w:r>
      <w:r>
        <w:rPr>
          <w:bCs/>
          <w:color w:val="000000" w:themeColor="text1"/>
        </w:rPr>
        <w:t xml:space="preserve"> от 31 января 2011 года № 8-оз «</w:t>
      </w:r>
      <w:r w:rsidRPr="00E56E2A">
        <w:rPr>
          <w:bCs/>
          <w:color w:val="000000" w:themeColor="text1"/>
        </w:rPr>
        <w:t xml:space="preserve">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</w:t>
      </w:r>
      <w:r>
        <w:rPr>
          <w:bCs/>
          <w:color w:val="000000" w:themeColor="text1"/>
        </w:rPr>
        <w:t>«</w:t>
      </w:r>
      <w:r w:rsidRPr="00E56E2A">
        <w:rPr>
          <w:bCs/>
          <w:color w:val="000000" w:themeColor="text1"/>
        </w:rPr>
        <w:t>Социально-экономическое развитие коренных малочисленных народов Севера Ханты-</w:t>
      </w:r>
      <w:proofErr w:type="spellStart"/>
      <w:r w:rsidRPr="00E56E2A">
        <w:rPr>
          <w:bCs/>
          <w:color w:val="000000" w:themeColor="text1"/>
        </w:rPr>
        <w:t>Мансийкого</w:t>
      </w:r>
      <w:proofErr w:type="spellEnd"/>
      <w:r w:rsidRPr="00E56E2A">
        <w:rPr>
          <w:bCs/>
          <w:color w:val="000000" w:themeColor="text1"/>
        </w:rPr>
        <w:t xml:space="preserve"> автономного округа - Югры на 2018-2025 годы и на период до 2030 года</w:t>
      </w:r>
      <w:r>
        <w:rPr>
          <w:bCs/>
          <w:color w:val="000000" w:themeColor="text1"/>
        </w:rPr>
        <w:t xml:space="preserve">» </w:t>
      </w:r>
      <w:r w:rsidRPr="003250FE">
        <w:rPr>
          <w:b/>
          <w:bCs/>
          <w:color w:val="000000" w:themeColor="text1"/>
        </w:rPr>
        <w:t>в сумме 1 020 000,54 рублей</w:t>
      </w:r>
      <w:r>
        <w:rPr>
          <w:bCs/>
          <w:color w:val="000000" w:themeColor="text1"/>
        </w:rPr>
        <w:t xml:space="preserve">. </w:t>
      </w:r>
      <w:r w:rsidR="003250FE">
        <w:t>Остаток по субвенции образовался в связи с нецелевым использованием средств получателем субсидии и возвратом данных средств в бюджет района по исполнительному листу (администратор доходов – Администрация Белоярского района);</w:t>
      </w:r>
    </w:p>
    <w:p w:rsidR="002E6B94" w:rsidRDefault="002E6B94">
      <w:pPr>
        <w:ind w:firstLine="709"/>
        <w:jc w:val="both"/>
        <w:rPr>
          <w:bCs/>
          <w:color w:val="000000" w:themeColor="text1"/>
          <w:highlight w:val="yellow"/>
        </w:rPr>
      </w:pPr>
      <w:r w:rsidRPr="002E6B94">
        <w:rPr>
          <w:b/>
          <w:bCs/>
          <w:color w:val="000000" w:themeColor="text1"/>
        </w:rPr>
        <w:t>9)</w:t>
      </w:r>
      <w:r w:rsidRPr="002E6B94">
        <w:rPr>
          <w:bCs/>
          <w:color w:val="000000" w:themeColor="text1"/>
        </w:rPr>
        <w:t xml:space="preserve"> </w:t>
      </w:r>
      <w:r w:rsidRPr="002E6B94">
        <w:rPr>
          <w:b/>
          <w:bCs/>
          <w:color w:val="000000" w:themeColor="text1"/>
        </w:rPr>
        <w:t>увеличения</w:t>
      </w:r>
      <w:r w:rsidRPr="002E6B94">
        <w:rPr>
          <w:bCs/>
          <w:color w:val="000000" w:themeColor="text1"/>
        </w:rPr>
        <w:t xml:space="preserve"> плановых показателей по КБК 000 114 00000 00 0000 410 «Доходы от продажи материальных и нематериальных активов» </w:t>
      </w:r>
      <w:r w:rsidRPr="002E6B94">
        <w:rPr>
          <w:b/>
          <w:bCs/>
          <w:color w:val="000000" w:themeColor="text1"/>
        </w:rPr>
        <w:t>в сумме 13 962 168,32 рублей</w:t>
      </w:r>
      <w:r w:rsidRPr="002E6B94">
        <w:rPr>
          <w:bCs/>
          <w:color w:val="000000" w:themeColor="text1"/>
        </w:rPr>
        <w:t>, в том числе за счет погашения задолженности по договорам мены, договорам купли-продажи жилых помещений с оплатой в рассрочку, досрочным погашением гражданами обязательств по вышеуказанным договорам, а также в связи с увеличением обращений граждан о предоставлении в собственность земельных участков и  фактическим поступлением в бюджет района платы за увеличение площади земельных участков сверх запланированной;</w:t>
      </w:r>
    </w:p>
    <w:p w:rsidR="002E6B94" w:rsidRDefault="002E6B94" w:rsidP="002E6B94">
      <w:pPr>
        <w:ind w:firstLine="709"/>
        <w:jc w:val="both"/>
      </w:pPr>
      <w:r>
        <w:rPr>
          <w:b/>
        </w:rPr>
        <w:t xml:space="preserve">10) увеличения </w:t>
      </w:r>
      <w:r>
        <w:t xml:space="preserve">плановых показателей по КБК 000 116 00000 00 0000 000 «Штрафы, санкции, возмещение ущерба» </w:t>
      </w:r>
      <w:r>
        <w:rPr>
          <w:b/>
        </w:rPr>
        <w:t>в сумме 8 043 094,00 рубля</w:t>
      </w:r>
      <w:r>
        <w:t xml:space="preserve"> (в связи с корректировкой, </w:t>
      </w:r>
      <w:r>
        <w:lastRenderedPageBreak/>
        <w:t xml:space="preserve">произведенной администраторами поступлений бюджета Белоярского района по фактическому поступлению данного вида доходов в бюджет района). </w:t>
      </w:r>
    </w:p>
    <w:p w:rsidR="00C1026E" w:rsidRDefault="00C1026E">
      <w:pPr>
        <w:ind w:firstLine="709"/>
        <w:jc w:val="both"/>
        <w:rPr>
          <w:highlight w:val="yellow"/>
        </w:rPr>
      </w:pPr>
    </w:p>
    <w:p w:rsidR="00C1026E" w:rsidRPr="00434D05" w:rsidRDefault="00DB3FC8">
      <w:pPr>
        <w:ind w:firstLine="709"/>
        <w:jc w:val="both"/>
        <w:rPr>
          <w:b/>
        </w:rPr>
      </w:pPr>
      <w:r w:rsidRPr="00434D05">
        <w:rPr>
          <w:b/>
        </w:rPr>
        <w:t xml:space="preserve">- </w:t>
      </w:r>
      <w:r w:rsidR="000C7336" w:rsidRPr="00434D05">
        <w:rPr>
          <w:b/>
        </w:rPr>
        <w:t xml:space="preserve">уменьшения </w:t>
      </w:r>
      <w:r w:rsidRPr="00434D05">
        <w:rPr>
          <w:b/>
        </w:rPr>
        <w:t xml:space="preserve">безвозмездных поступлений в сумме </w:t>
      </w:r>
      <w:r w:rsidR="007D78EA">
        <w:rPr>
          <w:b/>
        </w:rPr>
        <w:t>(-)</w:t>
      </w:r>
      <w:r w:rsidR="000C7336" w:rsidRPr="00434D05">
        <w:rPr>
          <w:b/>
        </w:rPr>
        <w:t xml:space="preserve"> 68 407 099,77</w:t>
      </w:r>
      <w:r w:rsidRPr="00434D05">
        <w:rPr>
          <w:b/>
        </w:rPr>
        <w:t xml:space="preserve"> рублей, в том числе за счет:</w:t>
      </w:r>
    </w:p>
    <w:p w:rsidR="00C1026E" w:rsidRPr="00434D05" w:rsidRDefault="00C1026E">
      <w:pPr>
        <w:ind w:firstLine="709"/>
        <w:jc w:val="both"/>
        <w:rPr>
          <w:b/>
        </w:rPr>
      </w:pPr>
    </w:p>
    <w:p w:rsidR="00C1026E" w:rsidRPr="00434D05" w:rsidRDefault="00DB3FC8">
      <w:pPr>
        <w:numPr>
          <w:ilvl w:val="0"/>
          <w:numId w:val="3"/>
        </w:numPr>
        <w:ind w:firstLine="709"/>
        <w:jc w:val="both"/>
        <w:rPr>
          <w:bCs/>
        </w:rPr>
      </w:pPr>
      <w:r w:rsidRPr="004110A1">
        <w:rPr>
          <w:b/>
          <w:bCs/>
        </w:rPr>
        <w:t>увеличения</w:t>
      </w:r>
      <w:r w:rsidRPr="00434D05">
        <w:rPr>
          <w:bCs/>
        </w:rPr>
        <w:t xml:space="preserve"> плановых назначений по КБК 000 2 02 10000 00 0000 150 «Дотации бюджетам бюджетной системы Российской Федерации» </w:t>
      </w:r>
      <w:r w:rsidRPr="00434D05">
        <w:rPr>
          <w:b/>
        </w:rPr>
        <w:t xml:space="preserve">в сумме </w:t>
      </w:r>
      <w:r w:rsidR="00FB0EF5">
        <w:rPr>
          <w:b/>
        </w:rPr>
        <w:t>38 224 300</w:t>
      </w:r>
      <w:r w:rsidRPr="00434D05">
        <w:rPr>
          <w:b/>
        </w:rPr>
        <w:t xml:space="preserve">,00 рублей, </w:t>
      </w:r>
      <w:r w:rsidR="00F9163C">
        <w:rPr>
          <w:bCs/>
        </w:rPr>
        <w:t>в том числе за счет:</w:t>
      </w:r>
    </w:p>
    <w:p w:rsidR="00C1026E" w:rsidRDefault="00DB3FC8" w:rsidP="00FB0EF5">
      <w:pPr>
        <w:ind w:firstLine="480"/>
        <w:jc w:val="both"/>
      </w:pPr>
      <w:r w:rsidRPr="00434D05">
        <w:rPr>
          <w:bCs/>
        </w:rPr>
        <w:t xml:space="preserve">- </w:t>
      </w:r>
      <w:r w:rsidR="00FB0EF5">
        <w:rPr>
          <w:bCs/>
        </w:rPr>
        <w:t>дотаци</w:t>
      </w:r>
      <w:r w:rsidR="00F9163C">
        <w:rPr>
          <w:bCs/>
        </w:rPr>
        <w:t>и</w:t>
      </w:r>
      <w:r w:rsidR="00FB0EF5">
        <w:rPr>
          <w:bCs/>
        </w:rPr>
        <w:t xml:space="preserve"> для </w:t>
      </w:r>
      <w:proofErr w:type="spellStart"/>
      <w:r w:rsidR="00FB0EF5">
        <w:rPr>
          <w:bCs/>
        </w:rPr>
        <w:t>стиммулирования</w:t>
      </w:r>
      <w:proofErr w:type="spellEnd"/>
      <w:r w:rsidR="00FB0EF5">
        <w:rPr>
          <w:bCs/>
        </w:rPr>
        <w:t xml:space="preserve"> роста налогового потенциала и качества планирования доходов в городских округах и муниципальных районов </w:t>
      </w:r>
      <w:r w:rsidR="00FB0EF5" w:rsidRPr="00FB0EF5">
        <w:rPr>
          <w:bCs/>
        </w:rPr>
        <w:t>Ханты-Мансийского автономного округа - Югры</w:t>
      </w:r>
      <w:r w:rsidRPr="00FB0EF5">
        <w:rPr>
          <w:bCs/>
        </w:rPr>
        <w:t xml:space="preserve"> </w:t>
      </w:r>
      <w:r w:rsidRPr="00434D05">
        <w:rPr>
          <w:bCs/>
        </w:rPr>
        <w:t xml:space="preserve">в сумме </w:t>
      </w:r>
      <w:r w:rsidR="00FB0EF5">
        <w:rPr>
          <w:b/>
        </w:rPr>
        <w:t>30 347 000,00</w:t>
      </w:r>
      <w:r w:rsidRPr="00434D05">
        <w:rPr>
          <w:b/>
        </w:rPr>
        <w:t xml:space="preserve"> рублей</w:t>
      </w:r>
      <w:r w:rsidR="00FB0EF5">
        <w:rPr>
          <w:b/>
        </w:rPr>
        <w:t xml:space="preserve"> </w:t>
      </w:r>
      <w:r w:rsidRPr="00434D05">
        <w:rPr>
          <w:bCs/>
        </w:rPr>
        <w:t xml:space="preserve">в </w:t>
      </w:r>
      <w:r w:rsidRPr="00434D05">
        <w:t xml:space="preserve">соответствии с распоряжением Правительства ХМАО – Югры от </w:t>
      </w:r>
      <w:r w:rsidR="00FB0EF5">
        <w:t>18 августа 2025 года № 383-рп «О распределении в 2025 году бюджетам городских округов и муниципальных районов Ханты-Мансийского автономного округа – Югры дотаций для стимулирования роста налогового потенциала и качества планирования доходов в городских округах и муниципальных районах Ханты-Мансийского автономного округа – Югры</w:t>
      </w:r>
      <w:r w:rsidRPr="00434D05">
        <w:t>»;</w:t>
      </w:r>
    </w:p>
    <w:p w:rsidR="00F9163C" w:rsidRDefault="00F9163C" w:rsidP="00F9163C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F9163C">
        <w:rPr>
          <w:rFonts w:eastAsia="SimSun"/>
        </w:rPr>
        <w:t>дотации на поддержку мер по обеспечению сбалансированности бюджетов городских округов и муниципальных районов ХМАО – Югры для частичного обеспечения расходов, связанных с повышением оплаты труда работников муниципальных учреждений культуры и дополнительного образования детей, а также муниципальных организаций, реализующих дополнительные общеобразовательные программы в области физической культуры и спорта в целях обеспечения достигнутого уровня соотношений в соответствии с указами Президента Российской Федерации от 2012 года, а также связанных с обеспечением в 2025 году индексации фонда оплаты труда иных категорий работников, не подпадающих под действие указов, доведением заработной платы низкооплачиваемых категорий работников муниципальных учреждений до минимального размера оплаты труда в автономном округе, обеспечением расходов на оплату труда работников муниципальных общеобразовательных организаций и дошкольных образовательных организаций, не участвующих в реализации основных образовательных программ в соответствии с федеральными государственными образовательными стандартами</w:t>
      </w:r>
      <w:r w:rsidR="004110A1" w:rsidRPr="00F9163C">
        <w:t xml:space="preserve"> </w:t>
      </w:r>
      <w:r w:rsidR="004110A1" w:rsidRPr="00F9163C">
        <w:rPr>
          <w:b/>
        </w:rPr>
        <w:t>в сумме 3 584 000,00 рублей</w:t>
      </w:r>
      <w:r>
        <w:rPr>
          <w:b/>
        </w:rPr>
        <w:t>;</w:t>
      </w:r>
    </w:p>
    <w:p w:rsidR="007720A4" w:rsidRDefault="00F9163C" w:rsidP="00FB0EF5">
      <w:pPr>
        <w:ind w:firstLine="480"/>
        <w:jc w:val="both"/>
      </w:pPr>
      <w:r>
        <w:t>-</w:t>
      </w:r>
      <w:r w:rsidR="007720A4">
        <w:t xml:space="preserve"> </w:t>
      </w:r>
      <w:r w:rsidR="007720A4" w:rsidRPr="007720A4">
        <w:t>дотаци</w:t>
      </w:r>
      <w:r w:rsidR="007720A4">
        <w:t>я</w:t>
      </w:r>
      <w:r w:rsidR="007720A4" w:rsidRPr="007720A4">
        <w:t xml:space="preserve"> для финансового обеспечения расходных обязательств муниципальных образований автономного округа по решению вопросов местного значения в пределах объема поступившей в бюджет автономного округа иной дотации из федерального бюджета </w:t>
      </w:r>
      <w:r w:rsidR="007720A4" w:rsidRPr="007720A4">
        <w:rPr>
          <w:b/>
        </w:rPr>
        <w:t>в сумме 4 293 300,00 рублей</w:t>
      </w:r>
      <w:r w:rsidR="007720A4" w:rsidRPr="007720A4">
        <w:t xml:space="preserve"> </w:t>
      </w:r>
      <w:r w:rsidR="007720A4" w:rsidRPr="00572163">
        <w:t xml:space="preserve">в соответствии постановлением Правительства ХМАО – Югры от </w:t>
      </w:r>
      <w:r w:rsidR="00572163" w:rsidRPr="00572163">
        <w:t>06 октября</w:t>
      </w:r>
      <w:r w:rsidR="007720A4" w:rsidRPr="00572163">
        <w:t xml:space="preserve"> 202</w:t>
      </w:r>
      <w:r w:rsidR="00572163" w:rsidRPr="00572163">
        <w:t>5 года № 398</w:t>
      </w:r>
      <w:r w:rsidR="007720A4" w:rsidRPr="00572163">
        <w:t xml:space="preserve">-п «О распределении дотации бюджетам </w:t>
      </w:r>
      <w:r w:rsidR="00572163" w:rsidRPr="00572163">
        <w:t xml:space="preserve">городских округов и </w:t>
      </w:r>
      <w:r w:rsidR="007720A4" w:rsidRPr="00572163">
        <w:t>муниципальных районов Ханты-Мансийского автономного округа – Югры для финансового обеспечения расходных обязательств муниципальных образований  Ханты-Мансийского автономного округа – Югры на цели поощрения муниципальных управленческих команд в 202</w:t>
      </w:r>
      <w:r w:rsidR="00572163" w:rsidRPr="00572163">
        <w:t>5</w:t>
      </w:r>
      <w:r w:rsidR="007720A4" w:rsidRPr="00572163">
        <w:t xml:space="preserve"> году»;</w:t>
      </w:r>
    </w:p>
    <w:p w:rsidR="007720A4" w:rsidRDefault="007720A4" w:rsidP="00FB0EF5">
      <w:pPr>
        <w:ind w:firstLine="480"/>
        <w:jc w:val="both"/>
      </w:pPr>
    </w:p>
    <w:p w:rsidR="00C1026E" w:rsidRDefault="00FB4816" w:rsidP="00FB4816">
      <w:pPr>
        <w:numPr>
          <w:ilvl w:val="0"/>
          <w:numId w:val="3"/>
        </w:numPr>
        <w:ind w:firstLine="709"/>
        <w:jc w:val="both"/>
        <w:rPr>
          <w:bCs/>
        </w:rPr>
      </w:pPr>
      <w:r>
        <w:rPr>
          <w:b/>
        </w:rPr>
        <w:t>корректировки (</w:t>
      </w:r>
      <w:proofErr w:type="gramStart"/>
      <w:r w:rsidR="004110A1" w:rsidRPr="004110A1">
        <w:rPr>
          <w:b/>
        </w:rPr>
        <w:t>уменьшени</w:t>
      </w:r>
      <w:r>
        <w:rPr>
          <w:b/>
        </w:rPr>
        <w:t>я)</w:t>
      </w:r>
      <w:r w:rsidR="004110A1" w:rsidRPr="004110A1">
        <w:rPr>
          <w:b/>
        </w:rPr>
        <w:t xml:space="preserve"> </w:t>
      </w:r>
      <w:r w:rsidR="00DB3FC8" w:rsidRPr="004110A1">
        <w:rPr>
          <w:bCs/>
        </w:rPr>
        <w:t xml:space="preserve"> плановых</w:t>
      </w:r>
      <w:proofErr w:type="gramEnd"/>
      <w:r w:rsidR="00DB3FC8" w:rsidRPr="004110A1">
        <w:rPr>
          <w:bCs/>
        </w:rPr>
        <w:t xml:space="preserve"> назначений по КБК 000 2 02 20000 00 0000 150 «</w:t>
      </w:r>
      <w:r w:rsidR="00DB3FC8" w:rsidRPr="004110A1">
        <w:rPr>
          <w:rFonts w:eastAsia="SimSun"/>
        </w:rPr>
        <w:t>Субсидии бюджетам бюджетной системы Российской Федерации</w:t>
      </w:r>
      <w:r w:rsidR="00DB3FC8" w:rsidRPr="004110A1">
        <w:rPr>
          <w:bCs/>
        </w:rPr>
        <w:t>»</w:t>
      </w:r>
      <w:r>
        <w:rPr>
          <w:bCs/>
        </w:rPr>
        <w:t xml:space="preserve"> в соответствии с Законом Ханты-Мансийского автономного округа – Югры от 10 декабря 2025 года № 99-оз «О внесении изменений в </w:t>
      </w:r>
      <w:r w:rsidRPr="00FB4816">
        <w:rPr>
          <w:bCs/>
        </w:rPr>
        <w:t>Закон Ханты-Мансийского автономного округа – Югры</w:t>
      </w:r>
      <w:r>
        <w:rPr>
          <w:bCs/>
        </w:rPr>
        <w:t xml:space="preserve"> на 2025 год и плановый период 2026 и 2027 годов»</w:t>
      </w:r>
      <w:r w:rsidR="00DB3FC8" w:rsidRPr="00FB4816">
        <w:rPr>
          <w:bCs/>
        </w:rPr>
        <w:t xml:space="preserve"> </w:t>
      </w:r>
      <w:r w:rsidR="00DB3FC8" w:rsidRPr="004110A1">
        <w:rPr>
          <w:b/>
        </w:rPr>
        <w:t xml:space="preserve">в сумме </w:t>
      </w:r>
      <w:r w:rsidR="00071B11">
        <w:rPr>
          <w:b/>
        </w:rPr>
        <w:t>(-)</w:t>
      </w:r>
      <w:r w:rsidR="004110A1" w:rsidRPr="004110A1">
        <w:rPr>
          <w:b/>
        </w:rPr>
        <w:t xml:space="preserve"> 17</w:t>
      </w:r>
      <w:r w:rsidR="00FB13B2">
        <w:rPr>
          <w:b/>
        </w:rPr>
        <w:t>7</w:t>
      </w:r>
      <w:r w:rsidR="004110A1" w:rsidRPr="004110A1">
        <w:rPr>
          <w:b/>
        </w:rPr>
        <w:t> </w:t>
      </w:r>
      <w:r w:rsidR="00FB13B2">
        <w:rPr>
          <w:b/>
        </w:rPr>
        <w:t>0</w:t>
      </w:r>
      <w:r w:rsidR="004110A1" w:rsidRPr="004110A1">
        <w:rPr>
          <w:b/>
        </w:rPr>
        <w:t>58 200,00</w:t>
      </w:r>
      <w:r w:rsidR="00DB3FC8" w:rsidRPr="004110A1">
        <w:rPr>
          <w:b/>
        </w:rPr>
        <w:t xml:space="preserve"> рублей, </w:t>
      </w:r>
      <w:r w:rsidR="00C74355">
        <w:rPr>
          <w:bCs/>
        </w:rPr>
        <w:t>из них</w:t>
      </w:r>
      <w:r w:rsidR="00DB3FC8" w:rsidRPr="004110A1">
        <w:rPr>
          <w:bCs/>
        </w:rPr>
        <w:t>:</w:t>
      </w:r>
    </w:p>
    <w:p w:rsidR="004110A1" w:rsidRPr="00071B11" w:rsidRDefault="001348A8" w:rsidP="00071B11">
      <w:pPr>
        <w:ind w:left="-142" w:firstLine="851"/>
        <w:jc w:val="both"/>
        <w:rPr>
          <w:b/>
          <w:bCs/>
        </w:rPr>
      </w:pPr>
      <w:r>
        <w:rPr>
          <w:bCs/>
        </w:rPr>
        <w:t>- по с</w:t>
      </w:r>
      <w:r w:rsidRPr="001348A8">
        <w:rPr>
          <w:bCs/>
        </w:rPr>
        <w:t xml:space="preserve">убсидии бюджетам муниципальных районов на организацию бесплатного горячего питания обучающихся, получающих начальное общее образование в </w:t>
      </w:r>
      <w:r w:rsidRPr="001348A8">
        <w:rPr>
          <w:bCs/>
        </w:rPr>
        <w:lastRenderedPageBreak/>
        <w:t>государственных и муниципальных образовательных организациях</w:t>
      </w:r>
      <w:r>
        <w:rPr>
          <w:bCs/>
        </w:rPr>
        <w:t xml:space="preserve"> </w:t>
      </w:r>
      <w:r w:rsidRPr="00071B11">
        <w:rPr>
          <w:b/>
          <w:bCs/>
        </w:rPr>
        <w:t xml:space="preserve">в </w:t>
      </w:r>
      <w:proofErr w:type="gramStart"/>
      <w:r w:rsidRPr="00071B11">
        <w:rPr>
          <w:b/>
          <w:bCs/>
        </w:rPr>
        <w:t xml:space="preserve">сумме </w:t>
      </w:r>
      <w:r w:rsidR="00071B11" w:rsidRPr="00071B11">
        <w:rPr>
          <w:b/>
        </w:rPr>
        <w:t xml:space="preserve"> (</w:t>
      </w:r>
      <w:proofErr w:type="gramEnd"/>
      <w:r w:rsidR="00071B11" w:rsidRPr="00071B11">
        <w:rPr>
          <w:b/>
        </w:rPr>
        <w:t xml:space="preserve">-) </w:t>
      </w:r>
      <w:r w:rsidRPr="00071B11">
        <w:rPr>
          <w:b/>
          <w:bCs/>
        </w:rPr>
        <w:t>1 725 100,00 рублей</w:t>
      </w:r>
      <w:r w:rsidR="00071B11" w:rsidRPr="00071B11">
        <w:rPr>
          <w:b/>
          <w:bCs/>
        </w:rPr>
        <w:t>;</w:t>
      </w:r>
    </w:p>
    <w:p w:rsidR="001348A8" w:rsidRDefault="001348A8" w:rsidP="00071B11">
      <w:pPr>
        <w:ind w:firstLine="709"/>
        <w:jc w:val="both"/>
        <w:rPr>
          <w:b/>
          <w:bCs/>
        </w:rPr>
      </w:pPr>
      <w:r>
        <w:rPr>
          <w:bCs/>
        </w:rPr>
        <w:t>- по с</w:t>
      </w:r>
      <w:r w:rsidRPr="001348A8">
        <w:rPr>
          <w:bCs/>
        </w:rPr>
        <w:t xml:space="preserve">убсидии бюджетам муниципальных районов на организацию бесплатного горячего питания обучающихся, получающих </w:t>
      </w:r>
      <w:r w:rsidRPr="00CE4148">
        <w:rPr>
          <w:bCs/>
        </w:rPr>
        <w:t>начальное общее образование в государственных и муниципальных образовательных организациях</w:t>
      </w:r>
      <w:r w:rsidRPr="00071B11">
        <w:rPr>
          <w:b/>
          <w:bCs/>
        </w:rPr>
        <w:t xml:space="preserve"> в </w:t>
      </w:r>
      <w:proofErr w:type="gramStart"/>
      <w:r w:rsidRPr="00071B11">
        <w:rPr>
          <w:b/>
          <w:bCs/>
        </w:rPr>
        <w:t xml:space="preserve">сумме </w:t>
      </w:r>
      <w:r w:rsidR="00071B11" w:rsidRPr="00071B11">
        <w:rPr>
          <w:b/>
        </w:rPr>
        <w:t xml:space="preserve"> (</w:t>
      </w:r>
      <w:proofErr w:type="gramEnd"/>
      <w:r w:rsidR="00071B11" w:rsidRPr="00071B11">
        <w:rPr>
          <w:b/>
        </w:rPr>
        <w:t xml:space="preserve">-) </w:t>
      </w:r>
      <w:r w:rsidRPr="00071B11">
        <w:rPr>
          <w:b/>
          <w:bCs/>
        </w:rPr>
        <w:t xml:space="preserve"> </w:t>
      </w:r>
      <w:r w:rsidR="003001B0">
        <w:rPr>
          <w:b/>
          <w:bCs/>
        </w:rPr>
        <w:t>2 480 700</w:t>
      </w:r>
      <w:r w:rsidRPr="00071B11">
        <w:rPr>
          <w:b/>
          <w:bCs/>
        </w:rPr>
        <w:t>,00 рублей;</w:t>
      </w:r>
    </w:p>
    <w:p w:rsidR="001348A8" w:rsidRDefault="00CE4148" w:rsidP="00CE4148">
      <w:pPr>
        <w:ind w:firstLine="709"/>
        <w:jc w:val="both"/>
        <w:rPr>
          <w:b/>
          <w:bCs/>
        </w:rPr>
      </w:pPr>
      <w:r>
        <w:rPr>
          <w:bCs/>
        </w:rPr>
        <w:t>- по с</w:t>
      </w:r>
      <w:r w:rsidRPr="00CE4148">
        <w:rPr>
          <w:bCs/>
        </w:rPr>
        <w:t>убсидии на создание в соответствии с муниципальными концессионными соглашениями объектов обращения с отходами, за счет бюджетных кредитов на реали</w:t>
      </w:r>
      <w:r>
        <w:rPr>
          <w:bCs/>
        </w:rPr>
        <w:t xml:space="preserve">зацию инфраструктурных проектов </w:t>
      </w:r>
      <w:r w:rsidR="001348A8" w:rsidRPr="00CE4148">
        <w:rPr>
          <w:b/>
          <w:bCs/>
        </w:rPr>
        <w:t>в</w:t>
      </w:r>
      <w:r w:rsidRPr="00CE4148">
        <w:rPr>
          <w:b/>
          <w:bCs/>
        </w:rPr>
        <w:t xml:space="preserve"> сумме (-)</w:t>
      </w:r>
      <w:r w:rsidR="001348A8" w:rsidRPr="00CE4148">
        <w:rPr>
          <w:b/>
          <w:bCs/>
        </w:rPr>
        <w:t xml:space="preserve"> 104 647 000,00 рублей</w:t>
      </w:r>
      <w:r w:rsidRPr="00CE4148">
        <w:rPr>
          <w:b/>
          <w:bCs/>
        </w:rPr>
        <w:t>;</w:t>
      </w:r>
    </w:p>
    <w:p w:rsidR="001348A8" w:rsidRDefault="00214AD4" w:rsidP="00214AD4">
      <w:pPr>
        <w:ind w:firstLine="709"/>
        <w:jc w:val="both"/>
        <w:rPr>
          <w:b/>
          <w:bCs/>
        </w:rPr>
      </w:pPr>
      <w:r>
        <w:rPr>
          <w:bCs/>
        </w:rPr>
        <w:t>- по с</w:t>
      </w:r>
      <w:r w:rsidRPr="00214AD4">
        <w:rPr>
          <w:bCs/>
        </w:rPr>
        <w:t xml:space="preserve">убсидии на создание в соответствии с муниципальными концессионными соглашениями объектов обращения с отходами в целях реализации инфраструктурных проектов за счет средств бюджета Ханты-Мансийского автономного округа – </w:t>
      </w:r>
      <w:proofErr w:type="gramStart"/>
      <w:r w:rsidRPr="00214AD4">
        <w:rPr>
          <w:bCs/>
        </w:rPr>
        <w:t xml:space="preserve">Югры </w:t>
      </w:r>
      <w:r>
        <w:rPr>
          <w:bCs/>
        </w:rPr>
        <w:t xml:space="preserve"> </w:t>
      </w:r>
      <w:r w:rsidR="001348A8" w:rsidRPr="00214AD4">
        <w:rPr>
          <w:b/>
          <w:bCs/>
        </w:rPr>
        <w:t>в</w:t>
      </w:r>
      <w:proofErr w:type="gramEnd"/>
      <w:r w:rsidRPr="00214AD4">
        <w:rPr>
          <w:b/>
          <w:bCs/>
        </w:rPr>
        <w:t xml:space="preserve"> сумме (-)</w:t>
      </w:r>
      <w:r w:rsidR="001348A8" w:rsidRPr="00214AD4">
        <w:rPr>
          <w:b/>
          <w:bCs/>
        </w:rPr>
        <w:t xml:space="preserve"> 145 629 000,00 рублей</w:t>
      </w:r>
      <w:r>
        <w:rPr>
          <w:b/>
          <w:bCs/>
        </w:rPr>
        <w:t>;</w:t>
      </w:r>
    </w:p>
    <w:p w:rsidR="001348A8" w:rsidRDefault="00C74355" w:rsidP="00C74355">
      <w:pPr>
        <w:ind w:firstLine="709"/>
        <w:jc w:val="both"/>
        <w:rPr>
          <w:b/>
          <w:bCs/>
        </w:rPr>
      </w:pPr>
      <w:r w:rsidRPr="00C74355">
        <w:rPr>
          <w:bCs/>
        </w:rPr>
        <w:t>- по субсидии на реализацию полномочий в области строительства и жилищных отношений</w:t>
      </w:r>
      <w:r w:rsidRPr="00C74355">
        <w:rPr>
          <w:b/>
          <w:bCs/>
        </w:rPr>
        <w:t xml:space="preserve"> </w:t>
      </w:r>
      <w:r w:rsidR="001348A8" w:rsidRPr="00C74355">
        <w:rPr>
          <w:b/>
          <w:bCs/>
        </w:rPr>
        <w:t>в сумме 60 000 000,00 рублей</w:t>
      </w:r>
      <w:r w:rsidRPr="00C74355">
        <w:rPr>
          <w:b/>
          <w:bCs/>
        </w:rPr>
        <w:t>;</w:t>
      </w:r>
    </w:p>
    <w:p w:rsidR="009377EA" w:rsidRDefault="009377EA" w:rsidP="00C74355">
      <w:pPr>
        <w:ind w:firstLine="709"/>
        <w:jc w:val="both"/>
        <w:rPr>
          <w:b/>
          <w:bCs/>
        </w:rPr>
      </w:pPr>
      <w:r w:rsidRPr="009377EA">
        <w:rPr>
          <w:bCs/>
        </w:rPr>
        <w:t>- по 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</w:r>
      <w:r>
        <w:rPr>
          <w:b/>
          <w:bCs/>
        </w:rPr>
        <w:t xml:space="preserve"> в сумме               </w:t>
      </w:r>
      <w:proofErr w:type="gramStart"/>
      <w:r>
        <w:rPr>
          <w:b/>
          <w:bCs/>
        </w:rPr>
        <w:t xml:space="preserve">   (</w:t>
      </w:r>
      <w:proofErr w:type="gramEnd"/>
      <w:r>
        <w:rPr>
          <w:b/>
          <w:bCs/>
        </w:rPr>
        <w:t>-) 113 000 100,00 рублей;</w:t>
      </w:r>
    </w:p>
    <w:p w:rsidR="00ED36DF" w:rsidRPr="00ED36DF" w:rsidRDefault="00ED36DF" w:rsidP="00C74355">
      <w:pPr>
        <w:ind w:firstLine="709"/>
        <w:jc w:val="both"/>
        <w:rPr>
          <w:bCs/>
        </w:rPr>
      </w:pPr>
      <w:r>
        <w:rPr>
          <w:bCs/>
        </w:rPr>
        <w:t>- по субсидии на р</w:t>
      </w:r>
      <w:r w:rsidRPr="00ED36DF">
        <w:rPr>
          <w:bCs/>
        </w:rPr>
        <w:t>еализаци</w:t>
      </w:r>
      <w:r>
        <w:rPr>
          <w:bCs/>
        </w:rPr>
        <w:t>ю</w:t>
      </w:r>
      <w:r w:rsidRPr="00ED36DF">
        <w:rPr>
          <w:bCs/>
        </w:rPr>
        <w:t xml:space="preserve"> мероприятий планов социального развития центров экономического роста Ханты-Мансийского автономного округа – Югры Арктической зоны Российской Федерации</w:t>
      </w:r>
      <w:r>
        <w:rPr>
          <w:bCs/>
        </w:rPr>
        <w:t xml:space="preserve"> (бюджет автономного округа) </w:t>
      </w:r>
      <w:r w:rsidRPr="00ED36DF">
        <w:rPr>
          <w:b/>
          <w:bCs/>
        </w:rPr>
        <w:t>в сумме (-) 200,00 рублей;</w:t>
      </w:r>
    </w:p>
    <w:p w:rsidR="00B2285F" w:rsidRPr="007C1D0C" w:rsidRDefault="00806B96" w:rsidP="00806B96">
      <w:pPr>
        <w:ind w:firstLine="709"/>
        <w:jc w:val="both"/>
        <w:rPr>
          <w:bCs/>
        </w:rPr>
      </w:pPr>
      <w:r>
        <w:rPr>
          <w:bCs/>
        </w:rPr>
        <w:t>- по с</w:t>
      </w:r>
      <w:r w:rsidR="00B2285F" w:rsidRPr="00B2285F">
        <w:rPr>
          <w:bCs/>
        </w:rPr>
        <w:t>убсидии бюджетам муниципальных районов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</w:t>
      </w:r>
      <w:r w:rsidR="00B2285F">
        <w:rPr>
          <w:bCs/>
        </w:rPr>
        <w:t xml:space="preserve"> </w:t>
      </w:r>
      <w:r>
        <w:rPr>
          <w:bCs/>
        </w:rPr>
        <w:t>(за счет средств</w:t>
      </w:r>
      <w:r w:rsidRPr="00806B96">
        <w:rPr>
          <w:bCs/>
        </w:rPr>
        <w:t xml:space="preserve"> дорожного фонда Ханты-Мансийского автономного округа – Югры)</w:t>
      </w:r>
      <w:r>
        <w:rPr>
          <w:bCs/>
        </w:rPr>
        <w:t xml:space="preserve"> (бюджет автономного округа) </w:t>
      </w:r>
      <w:r>
        <w:rPr>
          <w:b/>
          <w:bCs/>
        </w:rPr>
        <w:t>в сумме 25 254</w:t>
      </w:r>
      <w:r w:rsidR="00B2285F" w:rsidRPr="00806B96">
        <w:rPr>
          <w:b/>
          <w:bCs/>
        </w:rPr>
        <w:t> 700,00 рублей</w:t>
      </w:r>
      <w:r w:rsidR="007C1D0C">
        <w:rPr>
          <w:b/>
          <w:bCs/>
        </w:rPr>
        <w:t xml:space="preserve"> </w:t>
      </w:r>
      <w:proofErr w:type="gramStart"/>
      <w:r w:rsidR="007C1D0C" w:rsidRPr="007C1D0C">
        <w:rPr>
          <w:bCs/>
        </w:rPr>
        <w:t>на  капитальный</w:t>
      </w:r>
      <w:proofErr w:type="gramEnd"/>
      <w:r w:rsidR="007C1D0C" w:rsidRPr="007C1D0C">
        <w:rPr>
          <w:bCs/>
        </w:rPr>
        <w:t xml:space="preserve"> ремонт участка автомобильной дороги Объездная г. Белоярский;</w:t>
      </w:r>
    </w:p>
    <w:p w:rsidR="00B2285F" w:rsidRPr="007C1D0C" w:rsidRDefault="00806B96" w:rsidP="00806B96">
      <w:pPr>
        <w:ind w:firstLine="709"/>
        <w:jc w:val="both"/>
        <w:rPr>
          <w:bCs/>
        </w:rPr>
      </w:pPr>
      <w:r>
        <w:rPr>
          <w:bCs/>
        </w:rPr>
        <w:t>- по с</w:t>
      </w:r>
      <w:r w:rsidR="00B2285F" w:rsidRPr="00B2285F">
        <w:rPr>
          <w:bCs/>
        </w:rPr>
        <w:t>убсидии бюджетам муниципальных районов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</w:t>
      </w:r>
      <w:r w:rsidR="00B2285F">
        <w:rPr>
          <w:bCs/>
        </w:rPr>
        <w:t xml:space="preserve"> </w:t>
      </w:r>
      <w:r>
        <w:rPr>
          <w:bCs/>
        </w:rPr>
        <w:t xml:space="preserve">(за счет средств </w:t>
      </w:r>
      <w:r w:rsidRPr="00806B96">
        <w:rPr>
          <w:bCs/>
        </w:rPr>
        <w:t>дорожного фонда Ханты-Мансийского автономного округа – Югры) (федеральный бюджет</w:t>
      </w:r>
      <w:r>
        <w:rPr>
          <w:bCs/>
        </w:rPr>
        <w:t xml:space="preserve">) </w:t>
      </w:r>
      <w:r w:rsidR="00B2285F" w:rsidRPr="00806B96">
        <w:rPr>
          <w:b/>
          <w:bCs/>
        </w:rPr>
        <w:t>в сумме 19 843 000,00 рублей</w:t>
      </w:r>
      <w:r w:rsidR="007C1D0C">
        <w:rPr>
          <w:b/>
          <w:bCs/>
        </w:rPr>
        <w:t xml:space="preserve"> </w:t>
      </w:r>
      <w:r w:rsidR="007C1D0C" w:rsidRPr="007C1D0C">
        <w:rPr>
          <w:bCs/>
        </w:rPr>
        <w:t>на капитальный ремонт участка автомобильной дороги Объездная г. Белоярский;</w:t>
      </w:r>
    </w:p>
    <w:p w:rsidR="00B2285F" w:rsidRDefault="00D7217C" w:rsidP="00D7217C">
      <w:pPr>
        <w:ind w:firstLine="709"/>
        <w:jc w:val="both"/>
        <w:rPr>
          <w:bCs/>
        </w:rPr>
      </w:pPr>
      <w:r>
        <w:rPr>
          <w:bCs/>
        </w:rPr>
        <w:t>- по с</w:t>
      </w:r>
      <w:r w:rsidR="00B2285F" w:rsidRPr="00B2285F">
        <w:rPr>
          <w:bCs/>
        </w:rPr>
        <w:t>убсидии бюджетам муниципальных районов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</w:t>
      </w:r>
      <w:r w:rsidR="00B2285F">
        <w:rPr>
          <w:bCs/>
        </w:rPr>
        <w:t xml:space="preserve"> </w:t>
      </w:r>
      <w:r w:rsidRPr="00D7217C">
        <w:rPr>
          <w:bCs/>
        </w:rPr>
        <w:t xml:space="preserve">(бюджет автономного округа) </w:t>
      </w:r>
      <w:r w:rsidR="00B2285F" w:rsidRPr="00D7217C">
        <w:rPr>
          <w:b/>
          <w:bCs/>
        </w:rPr>
        <w:t>в сумме 87 745 400,00 рублей</w:t>
      </w:r>
      <w:r w:rsidRPr="00D7217C">
        <w:t xml:space="preserve"> </w:t>
      </w:r>
      <w:r>
        <w:rPr>
          <w:bCs/>
        </w:rPr>
        <w:t>на к</w:t>
      </w:r>
      <w:r w:rsidRPr="00D7217C">
        <w:rPr>
          <w:bCs/>
        </w:rPr>
        <w:t>апитальный ремонт участка автомобильной дороги Подъездная г. Белоярский)</w:t>
      </w:r>
      <w:r>
        <w:rPr>
          <w:bCs/>
        </w:rPr>
        <w:t>;</w:t>
      </w:r>
    </w:p>
    <w:p w:rsidR="002C564F" w:rsidRDefault="002C564F" w:rsidP="002C564F">
      <w:pPr>
        <w:ind w:firstLine="709"/>
        <w:jc w:val="both"/>
        <w:rPr>
          <w:bCs/>
        </w:rPr>
      </w:pPr>
      <w:r>
        <w:rPr>
          <w:bCs/>
        </w:rPr>
        <w:t>- по с</w:t>
      </w:r>
      <w:r w:rsidRPr="00B2285F">
        <w:rPr>
          <w:bCs/>
        </w:rPr>
        <w:t>убсидии бюджетам муниципальных районов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</w:t>
      </w:r>
      <w:r>
        <w:rPr>
          <w:bCs/>
        </w:rPr>
        <w:t xml:space="preserve"> </w:t>
      </w:r>
      <w:r w:rsidRPr="00D7217C">
        <w:rPr>
          <w:bCs/>
        </w:rPr>
        <w:t>(</w:t>
      </w:r>
      <w:r>
        <w:rPr>
          <w:bCs/>
        </w:rPr>
        <w:t xml:space="preserve">федеральный </w:t>
      </w:r>
      <w:r w:rsidRPr="00D7217C">
        <w:rPr>
          <w:bCs/>
        </w:rPr>
        <w:t xml:space="preserve">бюджет) </w:t>
      </w:r>
      <w:r w:rsidRPr="00D7217C">
        <w:rPr>
          <w:b/>
          <w:bCs/>
        </w:rPr>
        <w:t xml:space="preserve">в сумме </w:t>
      </w:r>
      <w:r>
        <w:rPr>
          <w:b/>
          <w:bCs/>
        </w:rPr>
        <w:t>1 944 500</w:t>
      </w:r>
      <w:r w:rsidRPr="00D7217C">
        <w:rPr>
          <w:b/>
          <w:bCs/>
        </w:rPr>
        <w:t>,00 рублей</w:t>
      </w:r>
      <w:r w:rsidRPr="00D7217C">
        <w:t xml:space="preserve"> </w:t>
      </w:r>
      <w:r>
        <w:rPr>
          <w:bCs/>
        </w:rPr>
        <w:t>на к</w:t>
      </w:r>
      <w:r w:rsidRPr="00D7217C">
        <w:rPr>
          <w:bCs/>
        </w:rPr>
        <w:t>апитальный ремонт участка автомобильной дороги Подъездная г. Белоярский)</w:t>
      </w:r>
      <w:r>
        <w:rPr>
          <w:bCs/>
        </w:rPr>
        <w:t>;</w:t>
      </w:r>
    </w:p>
    <w:p w:rsidR="00EA6A76" w:rsidRDefault="006A0F72" w:rsidP="006A0F72">
      <w:pPr>
        <w:ind w:firstLine="709"/>
        <w:jc w:val="both"/>
        <w:rPr>
          <w:b/>
          <w:bCs/>
        </w:rPr>
      </w:pPr>
      <w:r>
        <w:rPr>
          <w:bCs/>
        </w:rPr>
        <w:t>- по субсидии б</w:t>
      </w:r>
      <w:r w:rsidR="00EA6A76" w:rsidRPr="00EA6A76">
        <w:rPr>
          <w:bCs/>
        </w:rPr>
        <w:t xml:space="preserve">юджетам муниципальных районов на </w:t>
      </w:r>
      <w:proofErr w:type="spellStart"/>
      <w:r w:rsidR="00EA6A76" w:rsidRPr="00EA6A76">
        <w:rPr>
          <w:bCs/>
        </w:rPr>
        <w:t>софинансирование</w:t>
      </w:r>
      <w:proofErr w:type="spellEnd"/>
      <w:r w:rsidR="00EA6A76" w:rsidRPr="00EA6A76">
        <w:rPr>
          <w:bCs/>
        </w:rPr>
        <w:t xml:space="preserve"> капитальных вложений в объекты муниципальной собственности</w:t>
      </w:r>
      <w:r w:rsidR="00EA6A76">
        <w:rPr>
          <w:bCs/>
        </w:rPr>
        <w:t xml:space="preserve"> </w:t>
      </w:r>
      <w:r w:rsidR="00EA6A76" w:rsidRPr="006A0F72">
        <w:rPr>
          <w:b/>
          <w:bCs/>
        </w:rPr>
        <w:t xml:space="preserve">в сумме </w:t>
      </w:r>
      <w:r w:rsidRPr="006A0F72">
        <w:rPr>
          <w:b/>
          <w:bCs/>
        </w:rPr>
        <w:t>27 971 900,00</w:t>
      </w:r>
      <w:r w:rsidR="00EA6A76" w:rsidRPr="006A0F72">
        <w:rPr>
          <w:b/>
          <w:bCs/>
        </w:rPr>
        <w:t xml:space="preserve"> рублей</w:t>
      </w:r>
      <w:r>
        <w:rPr>
          <w:b/>
          <w:bCs/>
        </w:rPr>
        <w:t>;</w:t>
      </w:r>
    </w:p>
    <w:p w:rsidR="000B7DDE" w:rsidRPr="000B7DDE" w:rsidRDefault="000B7DDE" w:rsidP="006A0F72">
      <w:pPr>
        <w:ind w:firstLine="709"/>
        <w:jc w:val="both"/>
        <w:rPr>
          <w:b/>
          <w:bCs/>
        </w:rPr>
      </w:pPr>
      <w:r w:rsidRPr="000B7DDE">
        <w:rPr>
          <w:bCs/>
        </w:rPr>
        <w:t xml:space="preserve">- по субсидии бюджетам муниципальных районов на реализацию мероприятий планов социального развития центров экономического роста субъектов Российской Федерации Арктической зоны Российской </w:t>
      </w:r>
      <w:proofErr w:type="gramStart"/>
      <w:r w:rsidRPr="000B7DDE">
        <w:rPr>
          <w:bCs/>
        </w:rPr>
        <w:t>Федерации</w:t>
      </w:r>
      <w:r>
        <w:rPr>
          <w:bCs/>
        </w:rPr>
        <w:t xml:space="preserve"> </w:t>
      </w:r>
      <w:r w:rsidR="00466308">
        <w:rPr>
          <w:bCs/>
        </w:rPr>
        <w:t xml:space="preserve"> (</w:t>
      </w:r>
      <w:proofErr w:type="gramEnd"/>
      <w:r w:rsidR="00466308">
        <w:rPr>
          <w:bCs/>
        </w:rPr>
        <w:t xml:space="preserve">бюджет автономного округа) </w:t>
      </w:r>
      <w:r w:rsidRPr="000B7DDE">
        <w:rPr>
          <w:b/>
          <w:bCs/>
        </w:rPr>
        <w:t>в сумме (-) 17 120 800,00 рублей;</w:t>
      </w:r>
    </w:p>
    <w:p w:rsidR="00466308" w:rsidRDefault="00466308" w:rsidP="00466308">
      <w:pPr>
        <w:ind w:firstLine="709"/>
        <w:jc w:val="both"/>
        <w:rPr>
          <w:b/>
          <w:bCs/>
        </w:rPr>
      </w:pPr>
      <w:r w:rsidRPr="000B7DDE">
        <w:rPr>
          <w:bCs/>
        </w:rPr>
        <w:t xml:space="preserve">- по субсидии бюджетам муниципальных районов на реализацию мероприятий планов социального развития центров экономического роста субъектов Российской Федерации </w:t>
      </w:r>
      <w:r w:rsidRPr="000B7DDE">
        <w:rPr>
          <w:bCs/>
        </w:rPr>
        <w:lastRenderedPageBreak/>
        <w:t xml:space="preserve">Арктической зоны Российской </w:t>
      </w:r>
      <w:proofErr w:type="gramStart"/>
      <w:r w:rsidRPr="000B7DDE">
        <w:rPr>
          <w:bCs/>
        </w:rPr>
        <w:t>Федерации</w:t>
      </w:r>
      <w:r>
        <w:rPr>
          <w:bCs/>
        </w:rPr>
        <w:t xml:space="preserve">  (</w:t>
      </w:r>
      <w:proofErr w:type="gramEnd"/>
      <w:r>
        <w:rPr>
          <w:bCs/>
        </w:rPr>
        <w:t xml:space="preserve">федеральный бюджет) </w:t>
      </w:r>
      <w:r w:rsidRPr="000B7DDE">
        <w:rPr>
          <w:b/>
          <w:bCs/>
        </w:rPr>
        <w:t>в сумме (-) 1</w:t>
      </w:r>
      <w:r>
        <w:rPr>
          <w:b/>
          <w:bCs/>
        </w:rPr>
        <w:t>3 452 000</w:t>
      </w:r>
      <w:r w:rsidRPr="000B7DDE">
        <w:rPr>
          <w:b/>
          <w:bCs/>
        </w:rPr>
        <w:t>,00 рублей;</w:t>
      </w:r>
    </w:p>
    <w:p w:rsidR="00432D58" w:rsidRPr="00432D58" w:rsidRDefault="00432D58" w:rsidP="00432D58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- </w:t>
      </w:r>
      <w:r w:rsidRPr="00432D58">
        <w:rPr>
          <w:bCs/>
        </w:rPr>
        <w:t>по субсидии на выполнение комплексных кадастровых работ</w:t>
      </w:r>
      <w:r>
        <w:rPr>
          <w:bCs/>
        </w:rPr>
        <w:t xml:space="preserve"> </w:t>
      </w:r>
      <w:r w:rsidRPr="00432D58">
        <w:rPr>
          <w:b/>
          <w:bCs/>
        </w:rPr>
        <w:t>в сумме (-) 1 070 700,00 рублей;</w:t>
      </w:r>
    </w:p>
    <w:p w:rsidR="00466308" w:rsidRDefault="00432D58" w:rsidP="00432D58">
      <w:pPr>
        <w:ind w:firstLine="709"/>
        <w:jc w:val="both"/>
        <w:rPr>
          <w:b/>
          <w:bCs/>
        </w:rPr>
      </w:pPr>
      <w:r>
        <w:rPr>
          <w:bCs/>
        </w:rPr>
        <w:t>-</w:t>
      </w:r>
      <w:r w:rsidR="00466308" w:rsidRPr="00466308">
        <w:rPr>
          <w:bCs/>
        </w:rPr>
        <w:t xml:space="preserve"> по 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</w:t>
      </w:r>
      <w:r w:rsidR="00466308" w:rsidRPr="00466308">
        <w:rPr>
          <w:b/>
          <w:bCs/>
        </w:rPr>
        <w:t xml:space="preserve"> </w:t>
      </w:r>
      <w:r w:rsidR="00466308" w:rsidRPr="00466308">
        <w:rPr>
          <w:bCs/>
        </w:rPr>
        <w:t>малого и среднего предпринимательства, организациям бюджетной сферы</w:t>
      </w:r>
      <w:r w:rsidR="00466308">
        <w:rPr>
          <w:bCs/>
        </w:rPr>
        <w:t xml:space="preserve"> </w:t>
      </w:r>
      <w:r w:rsidR="00466308" w:rsidRPr="00466308">
        <w:rPr>
          <w:b/>
          <w:bCs/>
        </w:rPr>
        <w:t xml:space="preserve">в </w:t>
      </w:r>
      <w:proofErr w:type="gramStart"/>
      <w:r w:rsidR="00466308" w:rsidRPr="00466308">
        <w:rPr>
          <w:b/>
          <w:bCs/>
        </w:rPr>
        <w:t>сумме</w:t>
      </w:r>
      <w:r w:rsidR="00433111">
        <w:rPr>
          <w:b/>
          <w:bCs/>
        </w:rPr>
        <w:t>(</w:t>
      </w:r>
      <w:proofErr w:type="gramEnd"/>
      <w:r w:rsidR="00433111">
        <w:rPr>
          <w:b/>
          <w:bCs/>
        </w:rPr>
        <w:t>-)</w:t>
      </w:r>
      <w:r w:rsidR="00466308" w:rsidRPr="00466308">
        <w:rPr>
          <w:b/>
          <w:bCs/>
        </w:rPr>
        <w:t xml:space="preserve"> 1 400 800,00 рублей;</w:t>
      </w:r>
    </w:p>
    <w:p w:rsidR="00B324F1" w:rsidRPr="006C49EC" w:rsidRDefault="00B324F1" w:rsidP="00432D58">
      <w:pPr>
        <w:ind w:firstLine="709"/>
        <w:jc w:val="both"/>
        <w:rPr>
          <w:b/>
          <w:bCs/>
        </w:rPr>
      </w:pPr>
      <w:r w:rsidRPr="00B324F1">
        <w:rPr>
          <w:bCs/>
        </w:rPr>
        <w:t xml:space="preserve">- по </w:t>
      </w:r>
      <w:r>
        <w:rPr>
          <w:bCs/>
        </w:rPr>
        <w:t>с</w:t>
      </w:r>
      <w:r w:rsidRPr="00B324F1">
        <w:rPr>
          <w:bCs/>
        </w:rPr>
        <w:t>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</w:r>
      <w:r w:rsidR="006C49EC">
        <w:rPr>
          <w:bCs/>
        </w:rPr>
        <w:t xml:space="preserve"> </w:t>
      </w:r>
      <w:r w:rsidR="006C49EC" w:rsidRPr="006C49EC">
        <w:rPr>
          <w:b/>
          <w:bCs/>
        </w:rPr>
        <w:t>в сумме 563 900,00 рублей;</w:t>
      </w:r>
    </w:p>
    <w:p w:rsidR="00EA6A76" w:rsidRPr="000B7DDE" w:rsidRDefault="000B7DDE" w:rsidP="000B7DDE">
      <w:pPr>
        <w:ind w:firstLine="709"/>
        <w:jc w:val="both"/>
        <w:rPr>
          <w:b/>
          <w:bCs/>
        </w:rPr>
      </w:pPr>
      <w:r w:rsidRPr="00466308">
        <w:rPr>
          <w:bCs/>
        </w:rPr>
        <w:t xml:space="preserve">- по субсидии на возмещение </w:t>
      </w:r>
      <w:proofErr w:type="spellStart"/>
      <w:r w:rsidRPr="00466308">
        <w:rPr>
          <w:bCs/>
        </w:rPr>
        <w:t>ресурсоснабжающим</w:t>
      </w:r>
      <w:proofErr w:type="spellEnd"/>
      <w:r w:rsidRPr="00466308">
        <w:rPr>
          <w:bCs/>
        </w:rPr>
        <w:t xml:space="preserve"> организациям недополученных</w:t>
      </w:r>
      <w:r w:rsidRPr="000B7DDE">
        <w:rPr>
          <w:bCs/>
        </w:rPr>
        <w:t xml:space="preserve"> доходов в связи с применением понижающих коэффициентов к нормативам потребления коммунальных услуг</w:t>
      </w:r>
      <w:r>
        <w:rPr>
          <w:bCs/>
        </w:rPr>
        <w:t xml:space="preserve"> </w:t>
      </w:r>
      <w:r w:rsidRPr="000B7DDE">
        <w:rPr>
          <w:b/>
          <w:bCs/>
        </w:rPr>
        <w:t>в сумме 62 700,00 рублей;</w:t>
      </w:r>
    </w:p>
    <w:p w:rsidR="006C49EC" w:rsidRPr="00433111" w:rsidRDefault="00433111" w:rsidP="000B7DDE">
      <w:pPr>
        <w:ind w:firstLine="709"/>
        <w:jc w:val="both"/>
        <w:rPr>
          <w:b/>
          <w:bCs/>
        </w:rPr>
      </w:pPr>
      <w:r>
        <w:rPr>
          <w:bCs/>
        </w:rPr>
        <w:t>- по с</w:t>
      </w:r>
      <w:r w:rsidRPr="00433111">
        <w:rPr>
          <w:bCs/>
        </w:rPr>
        <w:t>убсидии на реализацию полномочий в области градостроительной деятельности</w:t>
      </w:r>
      <w:r>
        <w:rPr>
          <w:bCs/>
        </w:rPr>
        <w:t xml:space="preserve"> </w:t>
      </w:r>
      <w:r w:rsidRPr="00433111">
        <w:rPr>
          <w:b/>
          <w:bCs/>
        </w:rPr>
        <w:t>в сумме 82 100,00 рублей;</w:t>
      </w:r>
    </w:p>
    <w:p w:rsidR="006C49EC" w:rsidRPr="00433111" w:rsidRDefault="006C49EC" w:rsidP="000B7DDE">
      <w:pPr>
        <w:ind w:firstLine="709"/>
        <w:jc w:val="both"/>
        <w:rPr>
          <w:b/>
          <w:bCs/>
        </w:rPr>
      </w:pPr>
    </w:p>
    <w:p w:rsidR="00C1026E" w:rsidRPr="00267081" w:rsidRDefault="00FB4816" w:rsidP="00AB304F">
      <w:pPr>
        <w:numPr>
          <w:ilvl w:val="0"/>
          <w:numId w:val="3"/>
        </w:numPr>
        <w:ind w:firstLine="709"/>
        <w:jc w:val="both"/>
        <w:rPr>
          <w:bCs/>
        </w:rPr>
      </w:pPr>
      <w:r>
        <w:rPr>
          <w:b/>
          <w:bCs/>
        </w:rPr>
        <w:t>корректировки (</w:t>
      </w:r>
      <w:r w:rsidR="00DB3FC8" w:rsidRPr="00267081">
        <w:rPr>
          <w:b/>
          <w:bCs/>
        </w:rPr>
        <w:t>уменьшени</w:t>
      </w:r>
      <w:r>
        <w:rPr>
          <w:b/>
          <w:bCs/>
        </w:rPr>
        <w:t>я)</w:t>
      </w:r>
      <w:r w:rsidR="00DB3FC8" w:rsidRPr="00267081">
        <w:rPr>
          <w:bCs/>
        </w:rPr>
        <w:t xml:space="preserve"> плановых назначений по КБК 000 2 02 30000 00 0000 150 «Субвенции бюджетам бюджетной системы Российской Федерации» </w:t>
      </w:r>
      <w:r>
        <w:rPr>
          <w:bCs/>
        </w:rPr>
        <w:t xml:space="preserve">в соответствии с Законом Ханты-Мансийского автономного округа – Югры от 10 декабря 2025 года № 99-оз «О внесении изменений в </w:t>
      </w:r>
      <w:r w:rsidRPr="00FB4816">
        <w:rPr>
          <w:bCs/>
        </w:rPr>
        <w:t>Закон Ханты-Мансийского автономного округа – Югры</w:t>
      </w:r>
      <w:r>
        <w:rPr>
          <w:bCs/>
        </w:rPr>
        <w:t xml:space="preserve"> на 2025 год и плановый период 2026 и 2027 годов»</w:t>
      </w:r>
      <w:r w:rsidRPr="00FB4816">
        <w:rPr>
          <w:bCs/>
        </w:rPr>
        <w:t xml:space="preserve"> </w:t>
      </w:r>
      <w:r w:rsidR="00DB3FC8" w:rsidRPr="00267081">
        <w:rPr>
          <w:b/>
        </w:rPr>
        <w:t xml:space="preserve">в сумме </w:t>
      </w:r>
      <w:r w:rsidR="007D78EA" w:rsidRPr="00267081">
        <w:rPr>
          <w:b/>
        </w:rPr>
        <w:t xml:space="preserve">(-) </w:t>
      </w:r>
      <w:r w:rsidR="002D34EB" w:rsidRPr="00267081">
        <w:rPr>
          <w:b/>
        </w:rPr>
        <w:t>7 824 700</w:t>
      </w:r>
      <w:r w:rsidR="00EA6A76" w:rsidRPr="00267081">
        <w:rPr>
          <w:b/>
        </w:rPr>
        <w:t>,00</w:t>
      </w:r>
      <w:r w:rsidR="00DB3FC8" w:rsidRPr="00267081">
        <w:rPr>
          <w:b/>
        </w:rPr>
        <w:t xml:space="preserve"> рублей</w:t>
      </w:r>
      <w:r w:rsidR="00DB3FC8" w:rsidRPr="00267081">
        <w:rPr>
          <w:bCs/>
        </w:rPr>
        <w:t xml:space="preserve">, в том числе: </w:t>
      </w:r>
    </w:p>
    <w:p w:rsidR="00AB304F" w:rsidRPr="00267081" w:rsidRDefault="00AB304F" w:rsidP="00AB304F">
      <w:pPr>
        <w:ind w:firstLine="709"/>
        <w:jc w:val="both"/>
        <w:rPr>
          <w:b/>
          <w:bCs/>
        </w:rPr>
      </w:pPr>
      <w:r w:rsidRPr="00267081">
        <w:rPr>
          <w:bCs/>
        </w:rPr>
        <w:t xml:space="preserve">- по субвенции для обеспечения государственных гарантий на получение </w:t>
      </w:r>
      <w:proofErr w:type="gramStart"/>
      <w:r w:rsidRPr="00267081">
        <w:rPr>
          <w:bCs/>
        </w:rPr>
        <w:t>образования и осуществления</w:t>
      </w:r>
      <w:proofErr w:type="gramEnd"/>
      <w:r w:rsidRPr="00267081">
        <w:rPr>
          <w:bCs/>
        </w:rPr>
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</w:t>
      </w:r>
      <w:r w:rsidRPr="00267081">
        <w:rPr>
          <w:b/>
          <w:bCs/>
        </w:rPr>
        <w:t>в сумме (-) 58 613 800,00 рублей;</w:t>
      </w:r>
    </w:p>
    <w:p w:rsidR="00AB304F" w:rsidRPr="00267081" w:rsidRDefault="00AB304F" w:rsidP="00AB304F">
      <w:pPr>
        <w:ind w:firstLine="709"/>
        <w:jc w:val="both"/>
        <w:rPr>
          <w:b/>
          <w:bCs/>
        </w:rPr>
      </w:pPr>
      <w:r w:rsidRPr="00267081">
        <w:rPr>
          <w:bCs/>
        </w:rPr>
        <w:t xml:space="preserve">- по субвенции на поддержку сельскохозяйственного производства и деятельности по заготовке и переработке дикоросов </w:t>
      </w:r>
      <w:r w:rsidRPr="00267081">
        <w:rPr>
          <w:b/>
          <w:bCs/>
        </w:rPr>
        <w:t>в сумме 28 540 000,00 рублей;</w:t>
      </w:r>
    </w:p>
    <w:p w:rsidR="00AB304F" w:rsidRPr="00267081" w:rsidRDefault="007A0408" w:rsidP="00AB304F">
      <w:pPr>
        <w:ind w:firstLine="709"/>
        <w:jc w:val="both"/>
        <w:rPr>
          <w:b/>
          <w:bCs/>
        </w:rPr>
      </w:pPr>
      <w:r w:rsidRPr="00267081">
        <w:rPr>
          <w:bCs/>
        </w:rPr>
        <w:t xml:space="preserve">- по субвенции на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 </w:t>
      </w:r>
      <w:r w:rsidRPr="00267081">
        <w:rPr>
          <w:b/>
          <w:bCs/>
        </w:rPr>
        <w:t xml:space="preserve">в сумме </w:t>
      </w:r>
      <w:r w:rsidR="00396742" w:rsidRPr="00267081">
        <w:rPr>
          <w:b/>
          <w:bCs/>
        </w:rPr>
        <w:t>11 834 000</w:t>
      </w:r>
      <w:r w:rsidRPr="00267081">
        <w:rPr>
          <w:b/>
          <w:bCs/>
        </w:rPr>
        <w:t>,00 рублей;</w:t>
      </w:r>
    </w:p>
    <w:p w:rsidR="00AB304F" w:rsidRPr="00267081" w:rsidRDefault="00EE5482" w:rsidP="00EE5482">
      <w:pPr>
        <w:ind w:left="-142" w:firstLine="709"/>
        <w:jc w:val="both"/>
        <w:rPr>
          <w:b/>
          <w:bCs/>
        </w:rPr>
      </w:pPr>
      <w:r w:rsidRPr="00267081">
        <w:rPr>
          <w:bCs/>
        </w:rPr>
        <w:t xml:space="preserve">- по субвенции на социальную поддержку </w:t>
      </w:r>
      <w:proofErr w:type="gramStart"/>
      <w:r w:rsidRPr="00267081">
        <w:rPr>
          <w:bCs/>
        </w:rPr>
        <w:t>отдельных категорий</w:t>
      </w:r>
      <w:proofErr w:type="gramEnd"/>
      <w:r w:rsidRPr="00267081">
        <w:rPr>
          <w:bCs/>
        </w:rPr>
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</w:t>
      </w:r>
      <w:r w:rsidRPr="00267081">
        <w:rPr>
          <w:b/>
          <w:bCs/>
        </w:rPr>
        <w:t>в сумме 7 000 000,00 рублей;</w:t>
      </w:r>
    </w:p>
    <w:p w:rsidR="006E5ACA" w:rsidRPr="00267081" w:rsidRDefault="006E5ACA" w:rsidP="006E5ACA">
      <w:pPr>
        <w:ind w:left="-142" w:firstLine="709"/>
        <w:jc w:val="both"/>
        <w:rPr>
          <w:b/>
          <w:bCs/>
        </w:rPr>
      </w:pPr>
      <w:r w:rsidRPr="00267081">
        <w:rPr>
          <w:bCs/>
        </w:rPr>
        <w:t xml:space="preserve">- по 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</w:t>
      </w:r>
      <w:r w:rsidRPr="00267081">
        <w:rPr>
          <w:b/>
          <w:bCs/>
        </w:rPr>
        <w:t>в сумме 2 917 700,00 рублей;</w:t>
      </w:r>
    </w:p>
    <w:p w:rsidR="002D34EB" w:rsidRPr="00267081" w:rsidRDefault="002D34EB" w:rsidP="002D34EB">
      <w:pPr>
        <w:ind w:left="-142" w:firstLine="709"/>
        <w:jc w:val="both"/>
        <w:rPr>
          <w:b/>
          <w:bCs/>
        </w:rPr>
      </w:pPr>
      <w:r w:rsidRPr="00267081">
        <w:rPr>
          <w:bCs/>
        </w:rPr>
        <w:t>- по субвенции на организацию и обеспечение отдыха и оздоровления детей, в том числе в этнической среде</w:t>
      </w:r>
      <w:r w:rsidRPr="00267081">
        <w:rPr>
          <w:b/>
          <w:bCs/>
        </w:rPr>
        <w:t xml:space="preserve"> в сумме (-) 630 100,00 рублей;</w:t>
      </w:r>
    </w:p>
    <w:p w:rsidR="007D78EA" w:rsidRDefault="002D34EB" w:rsidP="006E5ACA">
      <w:pPr>
        <w:ind w:left="-142" w:firstLine="709"/>
        <w:jc w:val="both"/>
        <w:rPr>
          <w:b/>
          <w:bCs/>
        </w:rPr>
      </w:pPr>
      <w:r w:rsidRPr="00267081">
        <w:rPr>
          <w:bCs/>
        </w:rPr>
        <w:t xml:space="preserve">- по субвенции на осуществление отдельных государственных полномочий в сфере трудовых отношений и государственного управления охраной труда </w:t>
      </w:r>
      <w:r w:rsidRPr="00267081">
        <w:rPr>
          <w:b/>
          <w:bCs/>
        </w:rPr>
        <w:t>в сумме 21 600,00 рублей;</w:t>
      </w:r>
    </w:p>
    <w:p w:rsidR="007D78EA" w:rsidRDefault="002D34EB" w:rsidP="002D34EB">
      <w:pPr>
        <w:ind w:left="-142" w:firstLine="709"/>
        <w:jc w:val="both"/>
        <w:rPr>
          <w:b/>
          <w:bCs/>
        </w:rPr>
      </w:pPr>
      <w:r w:rsidRPr="002D34EB">
        <w:rPr>
          <w:bCs/>
        </w:rPr>
        <w:lastRenderedPageBreak/>
        <w:t>- по 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</w:r>
      <w:r>
        <w:rPr>
          <w:b/>
          <w:bCs/>
        </w:rPr>
        <w:t xml:space="preserve"> в сумме 8 500,00 рублей;</w:t>
      </w:r>
    </w:p>
    <w:p w:rsidR="002D34EB" w:rsidRDefault="002D34EB" w:rsidP="002D34EB">
      <w:pPr>
        <w:ind w:left="-142" w:firstLine="709"/>
        <w:jc w:val="both"/>
        <w:rPr>
          <w:b/>
          <w:bCs/>
        </w:rPr>
      </w:pPr>
      <w:r w:rsidRPr="002D34EB">
        <w:rPr>
          <w:bCs/>
        </w:rPr>
        <w:t xml:space="preserve">- по субвенции на реализацию полномочия, указанного в пункте 2 статьи 2 Закона Ханты-Мансийского автономного округа – Югры от 31 января 2011 года № 8-оз </w:t>
      </w:r>
      <w:r>
        <w:rPr>
          <w:bCs/>
        </w:rPr>
        <w:t>«</w:t>
      </w:r>
      <w:r w:rsidRPr="002D34EB">
        <w:rPr>
          <w:bCs/>
        </w:rPr>
        <w:t>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</w:t>
      </w:r>
      <w:r>
        <w:rPr>
          <w:bCs/>
        </w:rPr>
        <w:t>кого автономного округа – Югры «</w:t>
      </w:r>
      <w:r w:rsidRPr="002D34EB">
        <w:rPr>
          <w:bCs/>
        </w:rPr>
        <w:t>Устойчивое развитие коренн</w:t>
      </w:r>
      <w:r>
        <w:rPr>
          <w:bCs/>
        </w:rPr>
        <w:t>ых малочисленных народов Севера»</w:t>
      </w:r>
      <w:r>
        <w:rPr>
          <w:b/>
          <w:bCs/>
        </w:rPr>
        <w:t xml:space="preserve"> в сумме 207 000,00 рублей;</w:t>
      </w:r>
    </w:p>
    <w:p w:rsidR="00EA6A76" w:rsidRDefault="002D34EB">
      <w:pPr>
        <w:ind w:firstLine="480"/>
        <w:jc w:val="both"/>
        <w:rPr>
          <w:b/>
        </w:rPr>
      </w:pPr>
      <w:r w:rsidRPr="002D34EB">
        <w:t>- по 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</w:r>
      <w:r>
        <w:rPr>
          <w:b/>
        </w:rPr>
        <w:t xml:space="preserve"> в сумме 1 700,00 рублей;</w:t>
      </w:r>
    </w:p>
    <w:p w:rsidR="002D34EB" w:rsidRDefault="002D34EB">
      <w:pPr>
        <w:ind w:firstLine="480"/>
        <w:jc w:val="both"/>
        <w:rPr>
          <w:b/>
        </w:rPr>
      </w:pPr>
      <w:r w:rsidRPr="002D34EB">
        <w:t xml:space="preserve">- по 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</w:r>
      <w:r>
        <w:t>«</w:t>
      </w:r>
      <w:r w:rsidRPr="002D34EB">
        <w:t>Об административных правонарушениях</w:t>
      </w:r>
      <w:r>
        <w:t>»</w:t>
      </w:r>
      <w:r>
        <w:rPr>
          <w:b/>
        </w:rPr>
        <w:t xml:space="preserve"> в сумме 16 800,00 рублей;</w:t>
      </w:r>
    </w:p>
    <w:p w:rsidR="002D34EB" w:rsidRDefault="002D34EB" w:rsidP="002D34EB">
      <w:pPr>
        <w:ind w:firstLine="480"/>
        <w:jc w:val="both"/>
        <w:rPr>
          <w:b/>
        </w:rPr>
      </w:pPr>
      <w:r w:rsidRPr="002D34EB">
        <w:t>- по субвенции на организацию мероприятий при осуществлении деятельности по обращению с животными без владельцев</w:t>
      </w:r>
      <w:r>
        <w:rPr>
          <w:b/>
        </w:rPr>
        <w:t xml:space="preserve"> в сумме 600,00 рублей;</w:t>
      </w:r>
    </w:p>
    <w:p w:rsidR="00396742" w:rsidRDefault="00396742" w:rsidP="00396742">
      <w:pPr>
        <w:ind w:firstLine="480"/>
        <w:jc w:val="both"/>
        <w:rPr>
          <w:b/>
        </w:rPr>
      </w:pPr>
      <w:r w:rsidRPr="00396742">
        <w:t>- по 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</w:r>
      <w:r>
        <w:rPr>
          <w:b/>
        </w:rPr>
        <w:t xml:space="preserve"> в сумме 110 900,00 рублей;</w:t>
      </w:r>
    </w:p>
    <w:p w:rsidR="00396742" w:rsidRDefault="00396742" w:rsidP="00396742">
      <w:pPr>
        <w:ind w:firstLine="480"/>
        <w:jc w:val="both"/>
        <w:rPr>
          <w:b/>
        </w:rPr>
      </w:pPr>
      <w:r w:rsidRPr="00396742">
        <w:t xml:space="preserve">- по субвенции на </w:t>
      </w:r>
      <w:proofErr w:type="spellStart"/>
      <w:r w:rsidRPr="00396742">
        <w:t>существление</w:t>
      </w:r>
      <w:proofErr w:type="spellEnd"/>
      <w:r w:rsidRPr="00396742">
        <w:t xml:space="preserve"> первичного воинского учета органами местного самоуправления поселений, муниципальных и городских округов</w:t>
      </w:r>
      <w:r w:rsidRPr="00396742">
        <w:rPr>
          <w:b/>
        </w:rPr>
        <w:t xml:space="preserve"> </w:t>
      </w:r>
      <w:r>
        <w:rPr>
          <w:b/>
        </w:rPr>
        <w:t>в сумме 33 100,00 рублей;</w:t>
      </w:r>
    </w:p>
    <w:p w:rsidR="00396742" w:rsidRPr="00396742" w:rsidRDefault="00396742" w:rsidP="00396742">
      <w:pPr>
        <w:ind w:firstLine="480"/>
        <w:jc w:val="both"/>
        <w:rPr>
          <w:b/>
        </w:rPr>
      </w:pPr>
      <w:r w:rsidRPr="00396742">
        <w:t>- по 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</w:r>
      <w:r>
        <w:rPr>
          <w:b/>
        </w:rPr>
        <w:t xml:space="preserve"> в сумме 726 700,00 рублей;</w:t>
      </w:r>
    </w:p>
    <w:p w:rsidR="002D34EB" w:rsidRPr="002D34EB" w:rsidRDefault="002D34EB" w:rsidP="002D34EB">
      <w:pPr>
        <w:ind w:firstLine="480"/>
        <w:jc w:val="both"/>
        <w:rPr>
          <w:b/>
        </w:rPr>
      </w:pPr>
    </w:p>
    <w:p w:rsidR="00C1026E" w:rsidRPr="00396742" w:rsidRDefault="00DB3FC8">
      <w:pPr>
        <w:numPr>
          <w:ilvl w:val="0"/>
          <w:numId w:val="3"/>
        </w:numPr>
        <w:ind w:firstLine="709"/>
        <w:jc w:val="both"/>
        <w:rPr>
          <w:b/>
          <w:bCs/>
        </w:rPr>
      </w:pPr>
      <w:r w:rsidRPr="00070DB3">
        <w:rPr>
          <w:b/>
          <w:bCs/>
        </w:rPr>
        <w:t>увеличения</w:t>
      </w:r>
      <w:r w:rsidRPr="00070DB3">
        <w:rPr>
          <w:bCs/>
        </w:rPr>
        <w:t xml:space="preserve"> плановых назначений </w:t>
      </w:r>
      <w:r w:rsidRPr="00070DB3">
        <w:rPr>
          <w:b/>
          <w:bCs/>
        </w:rPr>
        <w:t>по КБК 000 202 4</w:t>
      </w:r>
      <w:r w:rsidR="00267081">
        <w:rPr>
          <w:b/>
          <w:bCs/>
        </w:rPr>
        <w:t>000</w:t>
      </w:r>
      <w:r w:rsidRPr="00070DB3">
        <w:rPr>
          <w:b/>
          <w:bCs/>
        </w:rPr>
        <w:t> 0</w:t>
      </w:r>
      <w:r w:rsidR="00267081">
        <w:rPr>
          <w:b/>
          <w:bCs/>
        </w:rPr>
        <w:t>0</w:t>
      </w:r>
      <w:r w:rsidRPr="00070DB3">
        <w:rPr>
          <w:b/>
          <w:bCs/>
        </w:rPr>
        <w:t> 0000 150</w:t>
      </w:r>
      <w:r w:rsidRPr="00070DB3">
        <w:rPr>
          <w:bCs/>
        </w:rPr>
        <w:t xml:space="preserve"> «</w:t>
      </w:r>
      <w:r w:rsidR="00267081">
        <w:rPr>
          <w:bCs/>
        </w:rPr>
        <w:t>Иные межбюджетные трансферты</w:t>
      </w:r>
      <w:r w:rsidRPr="00070DB3">
        <w:t xml:space="preserve">» </w:t>
      </w:r>
      <w:r w:rsidRPr="00070DB3">
        <w:rPr>
          <w:b/>
          <w:bCs/>
        </w:rPr>
        <w:t xml:space="preserve">в сумме </w:t>
      </w:r>
      <w:r w:rsidR="00070DB3" w:rsidRPr="00070DB3">
        <w:rPr>
          <w:b/>
          <w:bCs/>
        </w:rPr>
        <w:t>78</w:t>
      </w:r>
      <w:r w:rsidR="00983373">
        <w:rPr>
          <w:b/>
          <w:bCs/>
        </w:rPr>
        <w:t> 901 782,37</w:t>
      </w:r>
      <w:r w:rsidRPr="00070DB3">
        <w:rPr>
          <w:b/>
          <w:bCs/>
        </w:rPr>
        <w:t xml:space="preserve"> рублей,</w:t>
      </w:r>
      <w:r w:rsidRPr="00070DB3">
        <w:t xml:space="preserve"> из них:</w:t>
      </w:r>
    </w:p>
    <w:p w:rsidR="00396742" w:rsidRPr="00396742" w:rsidRDefault="00396742" w:rsidP="00396742">
      <w:pPr>
        <w:ind w:firstLine="567"/>
        <w:jc w:val="both"/>
        <w:rPr>
          <w:b/>
          <w:bCs/>
        </w:rPr>
      </w:pPr>
      <w:r w:rsidRPr="00396742">
        <w:rPr>
          <w:bCs/>
        </w:rPr>
        <w:t>- межбюджетные трансферты, передаваемые бюджетам муниципальных районов из бюджетов городских поселений на осуществление части полномочий по решению вопросов местного значения в соответствии с заключенными соглашениями на финансовое обеспечение реализации инициативного проекта в виде инициативных платежей от населения</w:t>
      </w:r>
      <w:r>
        <w:rPr>
          <w:bCs/>
        </w:rPr>
        <w:t xml:space="preserve"> </w:t>
      </w:r>
      <w:r w:rsidR="00983373">
        <w:rPr>
          <w:b/>
          <w:bCs/>
        </w:rPr>
        <w:t>в сумме 193 000</w:t>
      </w:r>
      <w:r w:rsidRPr="00396742">
        <w:rPr>
          <w:b/>
          <w:bCs/>
        </w:rPr>
        <w:t>,00 рублей</w:t>
      </w:r>
      <w:r w:rsidR="00E74CE2">
        <w:rPr>
          <w:b/>
          <w:bCs/>
        </w:rPr>
        <w:t xml:space="preserve"> </w:t>
      </w:r>
      <w:r w:rsidR="00E74CE2" w:rsidRPr="00E74CE2">
        <w:rPr>
          <w:bCs/>
        </w:rPr>
        <w:t>(</w:t>
      </w:r>
      <w:r w:rsidR="00E74CE2" w:rsidRPr="00163FFB">
        <w:rPr>
          <w:bCs/>
        </w:rPr>
        <w:t xml:space="preserve">на реализацию инициативного проекта «Благоустройство зоны отдыха городского пляжа в </w:t>
      </w:r>
      <w:proofErr w:type="spellStart"/>
      <w:r w:rsidR="00E74CE2" w:rsidRPr="00163FFB">
        <w:rPr>
          <w:bCs/>
        </w:rPr>
        <w:t>г.Белоярский</w:t>
      </w:r>
      <w:proofErr w:type="spellEnd"/>
      <w:r w:rsidR="00E74CE2" w:rsidRPr="00163FFB">
        <w:rPr>
          <w:bCs/>
        </w:rPr>
        <w:t xml:space="preserve"> на озере </w:t>
      </w:r>
      <w:proofErr w:type="spellStart"/>
      <w:r w:rsidR="00E74CE2" w:rsidRPr="00163FFB">
        <w:rPr>
          <w:bCs/>
        </w:rPr>
        <w:t>Нешинелор</w:t>
      </w:r>
      <w:proofErr w:type="spellEnd"/>
      <w:r w:rsidR="00E74CE2" w:rsidRPr="00163FFB">
        <w:rPr>
          <w:bCs/>
        </w:rPr>
        <w:t>» в рамках</w:t>
      </w:r>
      <w:r w:rsidR="00E74CE2">
        <w:rPr>
          <w:bCs/>
        </w:rPr>
        <w:t xml:space="preserve"> переданных полномочий по соглашению)</w:t>
      </w:r>
      <w:r w:rsidRPr="00396742">
        <w:rPr>
          <w:b/>
          <w:bCs/>
        </w:rPr>
        <w:t>;</w:t>
      </w:r>
    </w:p>
    <w:p w:rsidR="00396742" w:rsidRDefault="00396742" w:rsidP="00396742">
      <w:pPr>
        <w:ind w:firstLine="567"/>
        <w:jc w:val="both"/>
        <w:rPr>
          <w:b/>
          <w:bCs/>
        </w:rPr>
      </w:pPr>
      <w:r>
        <w:rPr>
          <w:bCs/>
        </w:rPr>
        <w:t>- и</w:t>
      </w:r>
      <w:r w:rsidRPr="00396742">
        <w:rPr>
          <w:bCs/>
        </w:rPr>
        <w:t>ные межбюджетные трансферты на реализацию мероприятий по содействию трудоустройству граждан</w:t>
      </w:r>
      <w:r>
        <w:rPr>
          <w:bCs/>
        </w:rPr>
        <w:t xml:space="preserve"> </w:t>
      </w:r>
      <w:r w:rsidRPr="00396742">
        <w:rPr>
          <w:b/>
          <w:bCs/>
        </w:rPr>
        <w:t>в сумме (-) 1 300 000,00 рублей;</w:t>
      </w:r>
    </w:p>
    <w:p w:rsidR="00396742" w:rsidRDefault="00396742" w:rsidP="00396742">
      <w:pPr>
        <w:ind w:firstLine="567"/>
        <w:jc w:val="both"/>
        <w:rPr>
          <w:b/>
          <w:bCs/>
        </w:rPr>
      </w:pPr>
      <w:r w:rsidRPr="00396742">
        <w:rPr>
          <w:bCs/>
        </w:rPr>
        <w:t>- иные межбюджетные трансферты на возмещение (компенсацию) части расходов по доставке в муниципальные образования Ханты-Мансийского автономного округа - Югры продукции (товаров), необходимой для обеспечения жизнедеятельности населения муниципальных образований Ханты-Мансийского автономного округа - Югры, отнесенных к территориям с огран</w:t>
      </w:r>
      <w:r>
        <w:rPr>
          <w:bCs/>
        </w:rPr>
        <w:t xml:space="preserve">иченными сроками завоза грузов </w:t>
      </w:r>
      <w:r w:rsidRPr="00396742">
        <w:rPr>
          <w:b/>
          <w:bCs/>
        </w:rPr>
        <w:t>в сумме 79 648 782,37 рублей;</w:t>
      </w:r>
    </w:p>
    <w:p w:rsidR="00396742" w:rsidRPr="00267081" w:rsidRDefault="00267081" w:rsidP="00396742">
      <w:pPr>
        <w:ind w:firstLine="567"/>
        <w:jc w:val="both"/>
        <w:rPr>
          <w:b/>
          <w:bCs/>
        </w:rPr>
      </w:pPr>
      <w:r>
        <w:rPr>
          <w:bCs/>
        </w:rPr>
        <w:t>- и</w:t>
      </w:r>
      <w:r w:rsidRPr="00267081">
        <w:rPr>
          <w:bCs/>
        </w:rPr>
        <w:t xml:space="preserve">ные межбюджетные трансферты за счет бюджетных ассигнований резервного фонда Правительства Ханты-Мансийского автономного округа - Югры, за исключением иных межбюджетных трансфертов на реализацию наказов избирателей депутатам Думы Ханты-Мансийского автономного округа </w:t>
      </w:r>
      <w:r>
        <w:rPr>
          <w:bCs/>
        </w:rPr>
        <w:t>–</w:t>
      </w:r>
      <w:r w:rsidRPr="00267081">
        <w:rPr>
          <w:bCs/>
        </w:rPr>
        <w:t xml:space="preserve"> Югры</w:t>
      </w:r>
      <w:r>
        <w:rPr>
          <w:bCs/>
        </w:rPr>
        <w:t xml:space="preserve"> </w:t>
      </w:r>
      <w:r w:rsidRPr="00267081">
        <w:rPr>
          <w:b/>
          <w:bCs/>
        </w:rPr>
        <w:t xml:space="preserve">в сумме 360 000,00 рублей; </w:t>
      </w:r>
    </w:p>
    <w:p w:rsidR="00070DB3" w:rsidRDefault="00070DB3">
      <w:pPr>
        <w:ind w:firstLine="709"/>
        <w:jc w:val="both"/>
        <w:rPr>
          <w:highlight w:val="yellow"/>
        </w:rPr>
      </w:pPr>
    </w:p>
    <w:p w:rsidR="00001F33" w:rsidRDefault="00001F33" w:rsidP="00001F33">
      <w:pPr>
        <w:widowControl w:val="0"/>
        <w:jc w:val="both"/>
        <w:rPr>
          <w:highlight w:val="yellow"/>
        </w:rPr>
      </w:pPr>
    </w:p>
    <w:p w:rsidR="00BC721D" w:rsidRDefault="00001F33" w:rsidP="00BC721D">
      <w:pPr>
        <w:ind w:firstLine="709"/>
        <w:jc w:val="both"/>
        <w:rPr>
          <w:bCs/>
        </w:rPr>
      </w:pPr>
      <w:r>
        <w:rPr>
          <w:b/>
          <w:bCs/>
        </w:rPr>
        <w:lastRenderedPageBreak/>
        <w:t xml:space="preserve">5) </w:t>
      </w:r>
      <w:r>
        <w:rPr>
          <w:b/>
        </w:rPr>
        <w:t>увеличение</w:t>
      </w:r>
      <w:r>
        <w:rPr>
          <w:bCs/>
        </w:rPr>
        <w:t xml:space="preserve"> плановых назначений по КБК 000 2 04 05000 05 0000 150 «Безвозмездные поступления от негосударственных организаций в бюджеты муниципальных районов» </w:t>
      </w:r>
      <w:r>
        <w:rPr>
          <w:b/>
        </w:rPr>
        <w:t>в сумме 510 544,00 рублей</w:t>
      </w:r>
      <w:r>
        <w:rPr>
          <w:bCs/>
        </w:rPr>
        <w:t xml:space="preserve"> </w:t>
      </w:r>
      <w:r w:rsidRPr="00B52857">
        <w:rPr>
          <w:bCs/>
        </w:rPr>
        <w:t>в соответствии с дополнительными соглашениями, заключёнными между администрацией Белоярского района и ПАО «Сургутнефтегаз»</w:t>
      </w:r>
      <w:r>
        <w:rPr>
          <w:bCs/>
        </w:rPr>
        <w:t>,</w:t>
      </w:r>
      <w:r w:rsidRPr="00B52857">
        <w:rPr>
          <w:bCs/>
        </w:rPr>
        <w:t xml:space="preserve"> на социально - экономическое развитие Белоярского района</w:t>
      </w:r>
      <w:r>
        <w:rPr>
          <w:bCs/>
        </w:rPr>
        <w:t>;</w:t>
      </w:r>
    </w:p>
    <w:p w:rsidR="00BC721D" w:rsidRDefault="00BC721D" w:rsidP="00BC721D">
      <w:pPr>
        <w:ind w:firstLine="709"/>
        <w:jc w:val="both"/>
        <w:rPr>
          <w:bCs/>
        </w:rPr>
      </w:pPr>
    </w:p>
    <w:p w:rsidR="00BC721D" w:rsidRPr="00BC721D" w:rsidRDefault="00BC721D" w:rsidP="00BC721D">
      <w:pPr>
        <w:ind w:firstLine="709"/>
        <w:jc w:val="both"/>
        <w:rPr>
          <w:bCs/>
        </w:rPr>
      </w:pPr>
      <w:r w:rsidRPr="00BC721D">
        <w:rPr>
          <w:b/>
          <w:bCs/>
        </w:rPr>
        <w:t>6) уменьшения</w:t>
      </w:r>
      <w:r w:rsidRPr="00BC721D">
        <w:rPr>
          <w:bCs/>
        </w:rPr>
        <w:t xml:space="preserve"> плановых показателей по КБК 000 219 60010 05 0000 151 «Возврат прочих остатков субсидий, субвенций и иных межбюджетных трансфертов, имеющих целевое назначение, прошлых лет из бюджетов </w:t>
      </w:r>
      <w:r>
        <w:rPr>
          <w:bCs/>
        </w:rPr>
        <w:t xml:space="preserve">муниципальных </w:t>
      </w:r>
      <w:proofErr w:type="gramStart"/>
      <w:r>
        <w:rPr>
          <w:bCs/>
        </w:rPr>
        <w:t xml:space="preserve">районов» </w:t>
      </w:r>
      <w:r w:rsidRPr="00BC721D">
        <w:rPr>
          <w:b/>
        </w:rPr>
        <w:t xml:space="preserve"> в</w:t>
      </w:r>
      <w:proofErr w:type="gramEnd"/>
      <w:r w:rsidRPr="00BC721D">
        <w:rPr>
          <w:b/>
        </w:rPr>
        <w:t xml:space="preserve"> сумме (-)  1 160 826,14  рублей</w:t>
      </w:r>
      <w:r w:rsidRPr="00BC721D">
        <w:rPr>
          <w:bCs/>
        </w:rPr>
        <w:t>, в том числе:</w:t>
      </w:r>
    </w:p>
    <w:p w:rsidR="00BC721D" w:rsidRPr="000B7877" w:rsidRDefault="00BC721D" w:rsidP="00BC721D">
      <w:pPr>
        <w:ind w:firstLine="709"/>
        <w:jc w:val="both"/>
        <w:rPr>
          <w:b/>
          <w:bCs/>
        </w:rPr>
      </w:pPr>
      <w:r w:rsidRPr="00BC721D">
        <w:rPr>
          <w:bCs/>
        </w:rPr>
        <w:t>- за счет поступления в бюджет района в текущем финансовом году неосвоенных средств прошлых лет по субвенциям Ханты-Мансийского автономного округа – Югры для дальнейшего возврата в окружной бюджет (см. пояснение по КБК 000 113 02995 05 0000 130 «Прочие доходы от компенсации затрат бюджетов муниципальных районов</w:t>
      </w:r>
      <w:r w:rsidRPr="000B7877">
        <w:rPr>
          <w:b/>
          <w:bCs/>
        </w:rPr>
        <w:t>») в сумме</w:t>
      </w:r>
      <w:r w:rsidR="000B7877" w:rsidRPr="000B7877">
        <w:rPr>
          <w:b/>
          <w:bCs/>
        </w:rPr>
        <w:t xml:space="preserve">           </w:t>
      </w:r>
      <w:proofErr w:type="gramStart"/>
      <w:r w:rsidR="000B7877" w:rsidRPr="000B7877">
        <w:rPr>
          <w:b/>
          <w:bCs/>
        </w:rPr>
        <w:t xml:space="preserve">  </w:t>
      </w:r>
      <w:r w:rsidRPr="000B7877">
        <w:rPr>
          <w:b/>
          <w:bCs/>
        </w:rPr>
        <w:t xml:space="preserve"> </w:t>
      </w:r>
      <w:r w:rsidR="000B7877" w:rsidRPr="000B7877">
        <w:rPr>
          <w:b/>
          <w:bCs/>
        </w:rPr>
        <w:t>(</w:t>
      </w:r>
      <w:proofErr w:type="gramEnd"/>
      <w:r w:rsidR="000B7877" w:rsidRPr="000B7877">
        <w:rPr>
          <w:b/>
          <w:bCs/>
        </w:rPr>
        <w:t xml:space="preserve">-) </w:t>
      </w:r>
      <w:r w:rsidRPr="000B7877">
        <w:rPr>
          <w:b/>
          <w:bCs/>
        </w:rPr>
        <w:t>1 077 000,42 рублей;</w:t>
      </w:r>
    </w:p>
    <w:p w:rsidR="00BC721D" w:rsidRDefault="00BC721D" w:rsidP="00BC721D">
      <w:pPr>
        <w:ind w:firstLine="709"/>
        <w:jc w:val="both"/>
        <w:rPr>
          <w:bCs/>
        </w:rPr>
      </w:pPr>
      <w:r w:rsidRPr="00BC721D">
        <w:rPr>
          <w:bCs/>
        </w:rPr>
        <w:t xml:space="preserve">- за счет возврата в бюджет автономного </w:t>
      </w:r>
      <w:proofErr w:type="gramStart"/>
      <w:r w:rsidRPr="00BC721D">
        <w:rPr>
          <w:bCs/>
        </w:rPr>
        <w:t>округа  средств</w:t>
      </w:r>
      <w:proofErr w:type="gramEnd"/>
      <w:r w:rsidRPr="00BC721D">
        <w:rPr>
          <w:bCs/>
        </w:rPr>
        <w:t xml:space="preserve"> по субвенции </w:t>
      </w:r>
      <w:r>
        <w:rPr>
          <w:bCs/>
        </w:rPr>
        <w:t>на финансовую поддержку субъектов малого и среднего предпринимательства</w:t>
      </w:r>
      <w:r w:rsidRPr="00BC721D">
        <w:rPr>
          <w:bCs/>
        </w:rPr>
        <w:t>, впервые зарегистрированных и действующих менее одного года</w:t>
      </w:r>
      <w:r w:rsidR="000B7877">
        <w:rPr>
          <w:bCs/>
        </w:rPr>
        <w:t xml:space="preserve">, для реализации мероприятий муниципальной программы Белоярского района «Развитие малого и среднего предпринимательства» </w:t>
      </w:r>
      <w:r w:rsidRPr="000B7877">
        <w:rPr>
          <w:b/>
          <w:bCs/>
        </w:rPr>
        <w:t xml:space="preserve">в сумме </w:t>
      </w:r>
      <w:r w:rsidR="000B7877" w:rsidRPr="000B7877">
        <w:rPr>
          <w:b/>
          <w:bCs/>
        </w:rPr>
        <w:t>(-) 83 825,72</w:t>
      </w:r>
      <w:r w:rsidRPr="000B7877">
        <w:rPr>
          <w:b/>
          <w:bCs/>
        </w:rPr>
        <w:t xml:space="preserve"> рублей.</w:t>
      </w:r>
      <w:r w:rsidRPr="00BC721D">
        <w:rPr>
          <w:bCs/>
        </w:rPr>
        <w:t xml:space="preserve"> Остаток по субвенции образовался в связи с нецелевым использованием средств получателем субсидии и возвратом данных средств в бюджет района по </w:t>
      </w:r>
      <w:r w:rsidR="000B7877">
        <w:rPr>
          <w:bCs/>
        </w:rPr>
        <w:t>требованию о возврате субсидии</w:t>
      </w:r>
      <w:r w:rsidRPr="00BC721D">
        <w:rPr>
          <w:bCs/>
        </w:rPr>
        <w:t xml:space="preserve"> (администратор доходов – Администрация Белоярского района).</w:t>
      </w:r>
    </w:p>
    <w:p w:rsidR="00BC721D" w:rsidRDefault="00BC721D" w:rsidP="00BC721D">
      <w:pPr>
        <w:ind w:firstLine="709"/>
        <w:jc w:val="both"/>
        <w:rPr>
          <w:bCs/>
        </w:rPr>
      </w:pPr>
    </w:p>
    <w:p w:rsidR="00001F33" w:rsidRDefault="00001F33" w:rsidP="00001F33">
      <w:pPr>
        <w:ind w:firstLine="709"/>
        <w:jc w:val="both"/>
      </w:pPr>
      <w:r>
        <w:t>Одновременно администраторами доходов бюджета Белоярского района произведены уточнения плановых показателей по кодам бюджетной классификации по фактическому поступлению доходов в бюджет</w:t>
      </w:r>
      <w:r w:rsidR="00A97D42">
        <w:t xml:space="preserve"> Белоярского района в 2025 году</w:t>
      </w:r>
      <w:r>
        <w:t>.</w:t>
      </w:r>
    </w:p>
    <w:p w:rsidR="00001F33" w:rsidRDefault="00001F33" w:rsidP="00001F33">
      <w:pPr>
        <w:widowControl w:val="0"/>
        <w:jc w:val="both"/>
        <w:rPr>
          <w:highlight w:val="yellow"/>
        </w:rPr>
      </w:pPr>
    </w:p>
    <w:p w:rsidR="00CE01AF" w:rsidRPr="00B9602E" w:rsidRDefault="00DB3FC8" w:rsidP="00CE01AF">
      <w:pPr>
        <w:tabs>
          <w:tab w:val="left" w:pos="993"/>
        </w:tabs>
        <w:ind w:firstLine="660"/>
        <w:jc w:val="both"/>
      </w:pPr>
      <w:r w:rsidRPr="00CE01AF">
        <w:t xml:space="preserve">Доходы бюджета Белоярского района на 2026 год предлагается </w:t>
      </w:r>
      <w:r w:rsidRPr="00CE01AF">
        <w:rPr>
          <w:b/>
        </w:rPr>
        <w:t>у</w:t>
      </w:r>
      <w:r w:rsidR="005B469D">
        <w:rPr>
          <w:b/>
        </w:rPr>
        <w:t>величить</w:t>
      </w:r>
      <w:r w:rsidRPr="00CE01AF">
        <w:t xml:space="preserve"> на          </w:t>
      </w:r>
      <w:r w:rsidR="005B469D">
        <w:t xml:space="preserve">сумму </w:t>
      </w:r>
      <w:r w:rsidR="000B7877" w:rsidRPr="00CE01AF">
        <w:rPr>
          <w:b/>
        </w:rPr>
        <w:t>62 206 700,00</w:t>
      </w:r>
      <w:r w:rsidRPr="00CE01AF">
        <w:rPr>
          <w:b/>
        </w:rPr>
        <w:t xml:space="preserve"> рублей</w:t>
      </w:r>
      <w:r w:rsidRPr="00CE01AF">
        <w:t xml:space="preserve"> </w:t>
      </w:r>
      <w:r w:rsidR="00CE01AF" w:rsidRPr="00CE01AF">
        <w:t>за счет корректировки (</w:t>
      </w:r>
      <w:r w:rsidR="005B469D">
        <w:t>увеличения</w:t>
      </w:r>
      <w:r w:rsidR="00CE01AF" w:rsidRPr="00CE01AF">
        <w:t>) целевых субсидий, в том числе</w:t>
      </w:r>
      <w:r w:rsidR="005B469D">
        <w:t xml:space="preserve"> за счет</w:t>
      </w:r>
      <w:r w:rsidR="00CE01AF" w:rsidRPr="00CE01AF">
        <w:t>:</w:t>
      </w:r>
    </w:p>
    <w:p w:rsidR="00CE01AF" w:rsidRDefault="00CE01AF" w:rsidP="00CE01AF">
      <w:pPr>
        <w:ind w:firstLine="660"/>
        <w:jc w:val="both"/>
      </w:pPr>
      <w:r>
        <w:t>- уменьшения плановых назначений по субсидии на о</w:t>
      </w:r>
      <w:r w:rsidRPr="001C25A8">
        <w:t>рганизаци</w:t>
      </w:r>
      <w:r>
        <w:t>ю</w:t>
      </w:r>
      <w:r w:rsidRPr="001C25A8">
        <w:t xml:space="preserve">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t xml:space="preserve"> в сумме 1 004 500,00 рублей;</w:t>
      </w:r>
    </w:p>
    <w:p w:rsidR="00CE01AF" w:rsidRPr="001C25A8" w:rsidRDefault="00CE01AF" w:rsidP="00CE01AF">
      <w:pPr>
        <w:tabs>
          <w:tab w:val="left" w:pos="993"/>
        </w:tabs>
        <w:ind w:firstLine="660"/>
        <w:jc w:val="both"/>
        <w:rPr>
          <w:highlight w:val="yellow"/>
        </w:rPr>
      </w:pPr>
      <w:r>
        <w:t xml:space="preserve">- уменьшения плановых назначений </w:t>
      </w:r>
      <w:r w:rsidRPr="00C70128">
        <w:t xml:space="preserve">в сумме 110 450 400,00 рублей </w:t>
      </w:r>
      <w:r>
        <w:t>по с</w:t>
      </w:r>
      <w:r w:rsidRPr="001C25A8">
        <w:t>убсидии на 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</w:r>
      <w:r>
        <w:t>;</w:t>
      </w:r>
    </w:p>
    <w:p w:rsidR="00CE01AF" w:rsidRPr="001C25A8" w:rsidRDefault="00CE01AF" w:rsidP="00CE01AF">
      <w:pPr>
        <w:tabs>
          <w:tab w:val="left" w:pos="993"/>
        </w:tabs>
        <w:ind w:firstLine="660"/>
        <w:jc w:val="both"/>
      </w:pPr>
      <w:r>
        <w:t>- уменьшения плановых назначений</w:t>
      </w:r>
      <w:r w:rsidRPr="00C70128">
        <w:t xml:space="preserve"> в сумме 96 853 900,00 рублей</w:t>
      </w:r>
      <w:r>
        <w:t xml:space="preserve"> на р</w:t>
      </w:r>
      <w:r w:rsidRPr="001C25A8">
        <w:t>еализаци</w:t>
      </w:r>
      <w:r>
        <w:t>ю</w:t>
      </w:r>
      <w:r w:rsidRPr="001C25A8">
        <w:t xml:space="preserve"> мероприятий планов социального развития центров экономического роста субъектов Российской Федерации Арктической зоны Российской </w:t>
      </w:r>
      <w:proofErr w:type="gramStart"/>
      <w:r w:rsidRPr="001C25A8">
        <w:t xml:space="preserve">Федерации </w:t>
      </w:r>
      <w:r>
        <w:t xml:space="preserve"> ;</w:t>
      </w:r>
      <w:proofErr w:type="gramEnd"/>
    </w:p>
    <w:p w:rsidR="00CE01AF" w:rsidRPr="001C25A8" w:rsidRDefault="00CE01AF" w:rsidP="00CE01AF">
      <w:pPr>
        <w:tabs>
          <w:tab w:val="left" w:pos="993"/>
        </w:tabs>
        <w:ind w:firstLine="660"/>
        <w:jc w:val="both"/>
      </w:pPr>
      <w:r>
        <w:t>- уменьшения</w:t>
      </w:r>
      <w:r w:rsidRPr="00F7256D">
        <w:t xml:space="preserve"> плановых назначений</w:t>
      </w:r>
      <w:r w:rsidRPr="00C70128">
        <w:t xml:space="preserve"> в сумме 2 300,00 рублей</w:t>
      </w:r>
      <w:r w:rsidRPr="00F7256D">
        <w:t xml:space="preserve"> </w:t>
      </w:r>
      <w:r>
        <w:t>на р</w:t>
      </w:r>
      <w:r w:rsidRPr="001C25A8">
        <w:t>еализаци</w:t>
      </w:r>
      <w:r>
        <w:t>ю</w:t>
      </w:r>
      <w:r w:rsidRPr="001C25A8">
        <w:t xml:space="preserve"> мероприятий планов социального развития центров экономического роста Ханты-Мансийского автономного округа – Югры Арктической зоны Российской Федерации</w:t>
      </w:r>
      <w:r>
        <w:t>;</w:t>
      </w:r>
    </w:p>
    <w:p w:rsidR="00CE01AF" w:rsidRPr="001C25A8" w:rsidRDefault="00CE01AF" w:rsidP="00CE01AF">
      <w:pPr>
        <w:tabs>
          <w:tab w:val="left" w:pos="993"/>
        </w:tabs>
        <w:ind w:firstLine="660"/>
        <w:jc w:val="both"/>
        <w:rPr>
          <w:highlight w:val="yellow"/>
        </w:rPr>
      </w:pPr>
      <w:r>
        <w:t xml:space="preserve">-увеличения плановых назначений </w:t>
      </w:r>
      <w:r w:rsidRPr="00C70128">
        <w:t xml:space="preserve">в сумме 94 558 600,00 рублей </w:t>
      </w:r>
      <w:r>
        <w:t>по с</w:t>
      </w:r>
      <w:r w:rsidRPr="001C25A8">
        <w:t>убсидии на обеспечение жильем граждан из числа коренных малочисленных народов Ханты-Мансийского автономного округа – Югры</w:t>
      </w:r>
      <w:r>
        <w:t>;</w:t>
      </w:r>
    </w:p>
    <w:p w:rsidR="00CE01AF" w:rsidRDefault="00CE01AF" w:rsidP="00CE01AF">
      <w:pPr>
        <w:tabs>
          <w:tab w:val="left" w:pos="993"/>
        </w:tabs>
        <w:ind w:firstLine="660"/>
        <w:jc w:val="both"/>
      </w:pPr>
      <w:r>
        <w:t xml:space="preserve">- увеличения плановых назначений </w:t>
      </w:r>
      <w:r w:rsidRPr="00C70128">
        <w:t xml:space="preserve">в </w:t>
      </w:r>
      <w:proofErr w:type="gramStart"/>
      <w:r w:rsidRPr="00C70128">
        <w:t>сумме  148</w:t>
      </w:r>
      <w:proofErr w:type="gramEnd"/>
      <w:r w:rsidRPr="00C70128">
        <w:t xml:space="preserve"> 223 400,00 рублей </w:t>
      </w:r>
      <w:r>
        <w:t>на р</w:t>
      </w:r>
      <w:r w:rsidRPr="001C25A8">
        <w:t>еализаци</w:t>
      </w:r>
      <w:r>
        <w:t>ю</w:t>
      </w:r>
      <w:r w:rsidRPr="001C25A8">
        <w:t xml:space="preserve"> мероприятий планов социального развития центров экономического роста субъектов Российской Федерации Арктической зоны Российской Федерации (Средства дорожного фонда Ханты-Мансийского автономного округа – Югры)</w:t>
      </w:r>
      <w:r>
        <w:t>;</w:t>
      </w:r>
    </w:p>
    <w:p w:rsidR="00CE01AF" w:rsidRPr="001C25A8" w:rsidRDefault="00CE01AF" w:rsidP="00CE01AF">
      <w:pPr>
        <w:tabs>
          <w:tab w:val="left" w:pos="993"/>
        </w:tabs>
        <w:ind w:firstLine="660"/>
        <w:jc w:val="both"/>
      </w:pPr>
      <w:r>
        <w:lastRenderedPageBreak/>
        <w:t xml:space="preserve">- </w:t>
      </w:r>
      <w:r w:rsidRPr="00F7256D">
        <w:t xml:space="preserve">увеличения плановых назначений </w:t>
      </w:r>
      <w:r w:rsidRPr="00C70128">
        <w:t xml:space="preserve">в сумме 23 910 400,00 рублей </w:t>
      </w:r>
      <w:r>
        <w:t>на р</w:t>
      </w:r>
      <w:r w:rsidRPr="001C25A8">
        <w:t>еконструкци</w:t>
      </w:r>
      <w:r>
        <w:t>ю</w:t>
      </w:r>
      <w:r w:rsidRPr="001C25A8">
        <w:t>, расширение, модернизаци</w:t>
      </w:r>
      <w:r>
        <w:t>ю</w:t>
      </w:r>
      <w:r w:rsidRPr="001C25A8">
        <w:t>, строительство коммунальных объектов</w:t>
      </w:r>
      <w:r>
        <w:t>;</w:t>
      </w:r>
    </w:p>
    <w:p w:rsidR="00CE01AF" w:rsidRDefault="00CE01AF" w:rsidP="00CE01AF">
      <w:pPr>
        <w:tabs>
          <w:tab w:val="left" w:pos="993"/>
        </w:tabs>
        <w:ind w:firstLine="660"/>
        <w:jc w:val="both"/>
      </w:pPr>
      <w:r>
        <w:t xml:space="preserve">- </w:t>
      </w:r>
      <w:r w:rsidRPr="00F7256D">
        <w:t>увеличения плановых назначений</w:t>
      </w:r>
      <w:r w:rsidRPr="00C70128">
        <w:t xml:space="preserve"> в сумме 3 825 400,00 рублей</w:t>
      </w:r>
      <w:r w:rsidRPr="00F7256D">
        <w:t xml:space="preserve"> </w:t>
      </w:r>
      <w:r>
        <w:t>по с</w:t>
      </w:r>
      <w:r w:rsidRPr="001C25A8">
        <w:t xml:space="preserve">убсидии на возмещение </w:t>
      </w:r>
      <w:proofErr w:type="spellStart"/>
      <w:r w:rsidRPr="001C25A8">
        <w:t>ресурсоснабжающим</w:t>
      </w:r>
      <w:proofErr w:type="spellEnd"/>
      <w:r w:rsidRPr="001C25A8">
        <w:t xml:space="preserve"> организациям недополученных доходов в связи с применением понижающих коэффициентов к нормативам потребления коммунальных услуг</w:t>
      </w:r>
      <w:r>
        <w:t>.</w:t>
      </w:r>
    </w:p>
    <w:p w:rsidR="00C1026E" w:rsidRPr="00A97D42" w:rsidRDefault="00DB3FC8">
      <w:pPr>
        <w:tabs>
          <w:tab w:val="left" w:pos="993"/>
        </w:tabs>
        <w:ind w:firstLine="660"/>
        <w:jc w:val="both"/>
      </w:pPr>
      <w:r w:rsidRPr="00A97D42">
        <w:t>В результате объем доходов бюджета района на 2026 год составит</w:t>
      </w:r>
      <w:r w:rsidRPr="00A97D42">
        <w:br/>
      </w:r>
      <w:r w:rsidRPr="00A97D42">
        <w:rPr>
          <w:b/>
        </w:rPr>
        <w:t>4</w:t>
      </w:r>
      <w:r w:rsidR="00A97D42" w:rsidRPr="00A97D42">
        <w:rPr>
          <w:b/>
        </w:rPr>
        <w:t> 547 222 600</w:t>
      </w:r>
      <w:r w:rsidRPr="00A97D42">
        <w:rPr>
          <w:b/>
        </w:rPr>
        <w:t>,00 рублей</w:t>
      </w:r>
      <w:r w:rsidRPr="00A97D42">
        <w:t>.</w:t>
      </w:r>
    </w:p>
    <w:p w:rsidR="00C1026E" w:rsidRDefault="00C1026E">
      <w:pPr>
        <w:tabs>
          <w:tab w:val="left" w:pos="993"/>
        </w:tabs>
        <w:ind w:firstLine="660"/>
        <w:jc w:val="both"/>
        <w:rPr>
          <w:highlight w:val="yellow"/>
        </w:rPr>
      </w:pPr>
    </w:p>
    <w:p w:rsidR="000B7877" w:rsidRDefault="00CE01AF" w:rsidP="000B7877">
      <w:pPr>
        <w:tabs>
          <w:tab w:val="left" w:pos="993"/>
        </w:tabs>
        <w:ind w:firstLine="660"/>
        <w:jc w:val="both"/>
        <w:rPr>
          <w:highlight w:val="yellow"/>
        </w:rPr>
      </w:pPr>
      <w:r>
        <w:t>Доходы</w:t>
      </w:r>
      <w:r w:rsidR="000B7877">
        <w:t xml:space="preserve"> бюджета Белоярского района на 2027 год предлагается уменьшить в сумме </w:t>
      </w:r>
      <w:r w:rsidR="000B7877" w:rsidRPr="00C70128">
        <w:rPr>
          <w:b/>
        </w:rPr>
        <w:t>97 083 200,00 рублей</w:t>
      </w:r>
      <w:r w:rsidR="000B7877">
        <w:t xml:space="preserve"> за счет </w:t>
      </w:r>
      <w:r w:rsidR="000B7877" w:rsidRPr="00B9602E">
        <w:t>корректировки (уменьшения) целевых субсидий, в том числе:</w:t>
      </w:r>
    </w:p>
    <w:p w:rsidR="000B7877" w:rsidRDefault="000B7877" w:rsidP="000B7877">
      <w:pPr>
        <w:tabs>
          <w:tab w:val="left" w:pos="993"/>
        </w:tabs>
        <w:ind w:firstLine="660"/>
        <w:jc w:val="both"/>
      </w:pPr>
      <w:r w:rsidRPr="00B9602E">
        <w:t xml:space="preserve">- уменьшения плановых назначений </w:t>
      </w:r>
      <w:r w:rsidRPr="00C70128">
        <w:t xml:space="preserve">в сумме 372 200,00 рублей </w:t>
      </w:r>
      <w:r w:rsidRPr="00B9602E">
        <w:t>по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организациях;</w:t>
      </w:r>
    </w:p>
    <w:p w:rsidR="000B7877" w:rsidRDefault="000B7877" w:rsidP="000B7877">
      <w:pPr>
        <w:tabs>
          <w:tab w:val="left" w:pos="993"/>
        </w:tabs>
        <w:ind w:firstLine="660"/>
        <w:jc w:val="both"/>
      </w:pPr>
      <w:r w:rsidRPr="00B9602E">
        <w:t>- уменьшения плановых назначений</w:t>
      </w:r>
      <w:r w:rsidRPr="00C70128">
        <w:t xml:space="preserve"> в сумме 195 424 800,00 рублей</w:t>
      </w:r>
      <w:r w:rsidRPr="00B9602E">
        <w:t xml:space="preserve"> на реализацию мероприятий планов социального развития центров экономического роста Ханты-Мансийского автономного округа – Югры Арктической зоны Российской Федерации;</w:t>
      </w:r>
    </w:p>
    <w:p w:rsidR="000B7877" w:rsidRPr="001C25A8" w:rsidRDefault="000B7877" w:rsidP="000B7877">
      <w:pPr>
        <w:tabs>
          <w:tab w:val="left" w:pos="993"/>
        </w:tabs>
        <w:ind w:firstLine="660"/>
        <w:jc w:val="both"/>
        <w:rPr>
          <w:highlight w:val="yellow"/>
        </w:rPr>
      </w:pPr>
      <w:r>
        <w:t xml:space="preserve">-увеличения плановых назначений </w:t>
      </w:r>
      <w:r w:rsidRPr="00C70128">
        <w:t xml:space="preserve">в сумме 94 558 600,00 рублей </w:t>
      </w:r>
      <w:r>
        <w:t>по с</w:t>
      </w:r>
      <w:r w:rsidRPr="001C25A8">
        <w:t>убсидии на обеспечение жильем граждан из числа коренных малочисленных народов Ханты-Мансийского автономного округа – Югры</w:t>
      </w:r>
      <w:r>
        <w:t>;</w:t>
      </w:r>
    </w:p>
    <w:p w:rsidR="000B7877" w:rsidRPr="00CE01AF" w:rsidRDefault="000B7877" w:rsidP="000B7877">
      <w:pPr>
        <w:tabs>
          <w:tab w:val="left" w:pos="993"/>
        </w:tabs>
        <w:ind w:firstLine="660"/>
        <w:jc w:val="both"/>
      </w:pPr>
      <w:r w:rsidRPr="00B9602E">
        <w:t>- увеличения плановых назначений</w:t>
      </w:r>
      <w:r w:rsidRPr="00C70128">
        <w:t xml:space="preserve"> в сумме 4 155 200,00 рублей</w:t>
      </w:r>
      <w:r w:rsidRPr="00B9602E">
        <w:t xml:space="preserve"> по субсидии на возмещение </w:t>
      </w:r>
      <w:proofErr w:type="spellStart"/>
      <w:r w:rsidRPr="00B9602E">
        <w:t>ресурсоснабжающим</w:t>
      </w:r>
      <w:proofErr w:type="spellEnd"/>
      <w:r w:rsidRPr="00B9602E">
        <w:t xml:space="preserve"> организациям недополученных доходов в связи с применением понижающих коэффициентов к нормативам потребления коммунальных </w:t>
      </w:r>
      <w:r w:rsidRPr="00CE01AF">
        <w:t>услуг.</w:t>
      </w:r>
    </w:p>
    <w:p w:rsidR="00C1026E" w:rsidRDefault="00DB3FC8">
      <w:pPr>
        <w:tabs>
          <w:tab w:val="left" w:pos="993"/>
        </w:tabs>
        <w:ind w:firstLine="660"/>
        <w:jc w:val="both"/>
        <w:rPr>
          <w:b/>
        </w:rPr>
      </w:pPr>
      <w:r w:rsidRPr="00CE01AF">
        <w:t xml:space="preserve">В результате объем доходов бюджета района на 2027 год составит </w:t>
      </w:r>
      <w:r w:rsidRPr="00CE01AF">
        <w:rPr>
          <w:b/>
        </w:rPr>
        <w:t>4</w:t>
      </w:r>
      <w:r w:rsidR="00CE01AF" w:rsidRPr="00CE01AF">
        <w:rPr>
          <w:b/>
        </w:rPr>
        <w:t> 573 833 700</w:t>
      </w:r>
      <w:r w:rsidRPr="00CE01AF">
        <w:rPr>
          <w:b/>
        </w:rPr>
        <w:t>,00 рублей.</w:t>
      </w:r>
    </w:p>
    <w:p w:rsidR="00075C14" w:rsidRDefault="00075C14" w:rsidP="00075C14">
      <w:pPr>
        <w:pStyle w:val="aff1"/>
        <w:widowControl w:val="0"/>
        <w:ind w:left="0" w:firstLine="567"/>
        <w:jc w:val="both"/>
        <w:rPr>
          <w:highlight w:val="cyan"/>
        </w:rPr>
      </w:pPr>
    </w:p>
    <w:p w:rsidR="00075C14" w:rsidRDefault="00075C14" w:rsidP="00075C14">
      <w:pPr>
        <w:widowControl w:val="0"/>
        <w:jc w:val="center"/>
        <w:rPr>
          <w:b/>
        </w:rPr>
      </w:pPr>
      <w:r>
        <w:rPr>
          <w:b/>
        </w:rPr>
        <w:t>РАСХОДЫ</w:t>
      </w:r>
    </w:p>
    <w:p w:rsidR="00075C14" w:rsidRDefault="00075C14" w:rsidP="00075C14">
      <w:pPr>
        <w:jc w:val="center"/>
        <w:rPr>
          <w:b/>
        </w:rPr>
      </w:pPr>
    </w:p>
    <w:p w:rsidR="00075C14" w:rsidRDefault="00075C14" w:rsidP="00075C14">
      <w:pPr>
        <w:tabs>
          <w:tab w:val="left" w:pos="993"/>
        </w:tabs>
        <w:ind w:firstLine="709"/>
        <w:jc w:val="both"/>
      </w:pPr>
      <w:r>
        <w:t xml:space="preserve">Расходы бюджета Белоярского района на 2025 год предлагается уменьшить на             </w:t>
      </w:r>
      <w:r w:rsidRPr="0077486D">
        <w:rPr>
          <w:b/>
        </w:rPr>
        <w:t>134 978 406,34</w:t>
      </w:r>
      <w:r w:rsidRPr="003D4ED5">
        <w:rPr>
          <w:b/>
        </w:rPr>
        <w:t xml:space="preserve"> рублей</w:t>
      </w:r>
      <w:r>
        <w:t>, в том числе:</w:t>
      </w:r>
    </w:p>
    <w:p w:rsidR="00075C14" w:rsidRDefault="00075C14" w:rsidP="00075C14">
      <w:pPr>
        <w:pStyle w:val="aff1"/>
        <w:numPr>
          <w:ilvl w:val="0"/>
          <w:numId w:val="5"/>
        </w:numPr>
        <w:tabs>
          <w:tab w:val="left" w:pos="709"/>
        </w:tabs>
        <w:ind w:left="0" w:firstLine="709"/>
        <w:jc w:val="both"/>
      </w:pPr>
      <w:r>
        <w:rPr>
          <w:b/>
        </w:rPr>
        <w:t xml:space="preserve">уменьшения на 106 174 117,63 </w:t>
      </w:r>
      <w:r>
        <w:rPr>
          <w:b/>
          <w:bCs/>
        </w:rPr>
        <w:t>ру</w:t>
      </w:r>
      <w:r>
        <w:rPr>
          <w:b/>
        </w:rPr>
        <w:t>блей</w:t>
      </w:r>
      <w:r>
        <w:t xml:space="preserve"> безвозмездных поступлений из регионального бюджета (субвенции, субсидии, иные межбюджетные трансферты), имеющих целевое назначение и подлежащих уточнению в бюджет района на соответствующие цели;</w:t>
      </w:r>
    </w:p>
    <w:p w:rsidR="00075C14" w:rsidRDefault="00075C14" w:rsidP="00075C14">
      <w:pPr>
        <w:pStyle w:val="aff1"/>
        <w:numPr>
          <w:ilvl w:val="0"/>
          <w:numId w:val="5"/>
        </w:numPr>
        <w:tabs>
          <w:tab w:val="left" w:pos="709"/>
        </w:tabs>
        <w:ind w:left="0" w:firstLine="709"/>
        <w:jc w:val="both"/>
      </w:pPr>
      <w:r>
        <w:rPr>
          <w:b/>
        </w:rPr>
        <w:t xml:space="preserve">увеличения на </w:t>
      </w:r>
      <w:r w:rsidRPr="007C5621">
        <w:rPr>
          <w:b/>
        </w:rPr>
        <w:t>510 544,00 рублей</w:t>
      </w:r>
      <w:r w:rsidRPr="007C5621">
        <w:rPr>
          <w:bCs/>
        </w:rPr>
        <w:t xml:space="preserve"> в соответствии с дополнительными соглашениями, заключёнными между администрацией Белоярского района и ПАО «Сургутнефтегаз», на социально - экономическое развитие Белоярского района;</w:t>
      </w:r>
    </w:p>
    <w:p w:rsidR="00075C14" w:rsidRDefault="00075C14" w:rsidP="00075C14">
      <w:pPr>
        <w:pStyle w:val="aff1"/>
        <w:numPr>
          <w:ilvl w:val="0"/>
          <w:numId w:val="5"/>
        </w:numPr>
        <w:ind w:left="0" w:firstLine="709"/>
        <w:jc w:val="both"/>
      </w:pPr>
      <w:r>
        <w:rPr>
          <w:b/>
          <w:bCs/>
        </w:rPr>
        <w:t>увеличения на 30 347 000,00</w:t>
      </w:r>
      <w:r>
        <w:rPr>
          <w:b/>
        </w:rPr>
        <w:t xml:space="preserve"> рублей</w:t>
      </w:r>
      <w:r>
        <w:t xml:space="preserve"> за счет дотации </w:t>
      </w:r>
      <w:r w:rsidRPr="003D4ED5">
        <w:t>для стимулирования роста налогового потенциала и качества планирования доходов в городских округах и муниципальных районах Х</w:t>
      </w:r>
      <w:r>
        <w:t>МАО</w:t>
      </w:r>
      <w:r w:rsidRPr="003D4ED5">
        <w:t xml:space="preserve"> </w:t>
      </w:r>
      <w:r>
        <w:t>–</w:t>
      </w:r>
      <w:r w:rsidRPr="003D4ED5">
        <w:t xml:space="preserve"> Югры</w:t>
      </w:r>
      <w:r>
        <w:t>;</w:t>
      </w:r>
    </w:p>
    <w:p w:rsidR="00075C14" w:rsidRPr="00E6430F" w:rsidRDefault="00075C14" w:rsidP="00075C14">
      <w:pPr>
        <w:pStyle w:val="aff1"/>
        <w:numPr>
          <w:ilvl w:val="0"/>
          <w:numId w:val="5"/>
        </w:numPr>
        <w:ind w:left="0" w:firstLine="709"/>
        <w:jc w:val="both"/>
      </w:pPr>
      <w:r>
        <w:rPr>
          <w:b/>
        </w:rPr>
        <w:t xml:space="preserve">увеличения на </w:t>
      </w:r>
      <w:r w:rsidRPr="00E6430F">
        <w:rPr>
          <w:b/>
        </w:rPr>
        <w:t>4 293 300,00 рублей</w:t>
      </w:r>
      <w:r>
        <w:t xml:space="preserve"> </w:t>
      </w:r>
      <w:r>
        <w:rPr>
          <w:bCs/>
        </w:rPr>
        <w:t xml:space="preserve">за счет </w:t>
      </w:r>
      <w:r w:rsidRPr="00E6430F">
        <w:rPr>
          <w:bCs/>
        </w:rPr>
        <w:t xml:space="preserve">дотации для финансового обеспечения расходных обязательств муниципальных образований </w:t>
      </w:r>
      <w:r>
        <w:rPr>
          <w:bCs/>
        </w:rPr>
        <w:t>ХМАО</w:t>
      </w:r>
      <w:r w:rsidRPr="00E6430F">
        <w:rPr>
          <w:bCs/>
        </w:rPr>
        <w:t xml:space="preserve"> – Югры на цели поощрения муниципальных уп</w:t>
      </w:r>
      <w:r>
        <w:rPr>
          <w:bCs/>
        </w:rPr>
        <w:t>равленческих команд в 2025 году;</w:t>
      </w:r>
    </w:p>
    <w:p w:rsidR="00075C14" w:rsidRPr="00CA16CF" w:rsidRDefault="00075C14" w:rsidP="00075C14">
      <w:pPr>
        <w:pStyle w:val="aff1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eastAsia="SimSun"/>
        </w:rPr>
      </w:pPr>
      <w:r w:rsidRPr="00CA16CF">
        <w:rPr>
          <w:b/>
        </w:rPr>
        <w:t xml:space="preserve">увеличения </w:t>
      </w:r>
      <w:r>
        <w:rPr>
          <w:b/>
        </w:rPr>
        <w:t xml:space="preserve">на </w:t>
      </w:r>
      <w:r w:rsidRPr="00CA16CF">
        <w:rPr>
          <w:b/>
        </w:rPr>
        <w:t xml:space="preserve">3 584 000,00 рублей </w:t>
      </w:r>
      <w:r w:rsidRPr="007E3146">
        <w:t>за счет</w:t>
      </w:r>
      <w:r w:rsidRPr="00CA16CF">
        <w:rPr>
          <w:b/>
        </w:rPr>
        <w:t xml:space="preserve"> </w:t>
      </w:r>
      <w:r w:rsidRPr="00CA16CF">
        <w:rPr>
          <w:rFonts w:eastAsia="SimSun"/>
        </w:rPr>
        <w:t xml:space="preserve">дотации на поддержку мер по обеспечению сбалансированности бюджетов городских округов и муниципальных районов ХМАО </w:t>
      </w:r>
      <w:r>
        <w:rPr>
          <w:rFonts w:eastAsia="SimSun"/>
        </w:rPr>
        <w:t>–</w:t>
      </w:r>
      <w:r w:rsidRPr="00CA16CF">
        <w:rPr>
          <w:rFonts w:eastAsia="SimSun"/>
        </w:rPr>
        <w:t xml:space="preserve"> Югры</w:t>
      </w:r>
      <w:r>
        <w:rPr>
          <w:rFonts w:eastAsia="SimSun"/>
        </w:rPr>
        <w:t xml:space="preserve"> </w:t>
      </w:r>
      <w:r w:rsidRPr="00CA16CF">
        <w:rPr>
          <w:rFonts w:eastAsia="SimSun"/>
        </w:rPr>
        <w:t xml:space="preserve">для частичного обеспечения расходов, связанных с повышением оплаты труда работников муниципальных учреждений культуры и дополнительного образования детей, а также муниципальных организаций, реализующих дополнительные общеобразовательные программы в области физической культуры и спорта в целях обеспечения достигнутого уровня соотношений в соответствии с указами Президента Российской Федерации от 2012 года, а также связанных с обеспечением в 2025 году </w:t>
      </w:r>
      <w:r w:rsidRPr="00CA16CF">
        <w:rPr>
          <w:rFonts w:eastAsia="SimSun"/>
        </w:rPr>
        <w:lastRenderedPageBreak/>
        <w:t>индексации фонда оплаты труда иных категорий работников, не подпадающих под действие указов, доведением заработной платы низкооплачиваемых категорий работников муниципальных учреждений до минимального размера оплаты труда в автономном округе, обеспечением расходов на оплату труда работников муниципальных общеобразовательных организаций и дошкольных образовательных организаций, не участвующих в реализации основных образовательных программ в соответствии с федеральными государственными образовательными стандартами;</w:t>
      </w:r>
    </w:p>
    <w:p w:rsidR="00075C14" w:rsidRPr="00E6430F" w:rsidRDefault="00075C14" w:rsidP="00075C14">
      <w:pPr>
        <w:pStyle w:val="aff1"/>
        <w:numPr>
          <w:ilvl w:val="0"/>
          <w:numId w:val="5"/>
        </w:numPr>
        <w:ind w:left="0" w:firstLine="709"/>
        <w:jc w:val="both"/>
      </w:pPr>
      <w:r>
        <w:rPr>
          <w:b/>
          <w:bCs/>
        </w:rPr>
        <w:t xml:space="preserve">увеличения на </w:t>
      </w:r>
      <w:r w:rsidRPr="00163FFB">
        <w:rPr>
          <w:b/>
          <w:bCs/>
        </w:rPr>
        <w:t xml:space="preserve">193 000,00 рублей </w:t>
      </w:r>
      <w:r w:rsidRPr="00163FFB">
        <w:rPr>
          <w:bCs/>
        </w:rPr>
        <w:t xml:space="preserve">за счет иных межбюджетных трансфертов из бюджета городского поселения Белоярский на реализацию инициативного проекта «Благоустройство зоны отдыха городского пляжа в </w:t>
      </w:r>
      <w:proofErr w:type="spellStart"/>
      <w:r w:rsidRPr="00163FFB">
        <w:rPr>
          <w:bCs/>
        </w:rPr>
        <w:t>г.Белоярский</w:t>
      </w:r>
      <w:proofErr w:type="spellEnd"/>
      <w:r w:rsidRPr="00163FFB">
        <w:rPr>
          <w:bCs/>
        </w:rPr>
        <w:t xml:space="preserve"> на озере </w:t>
      </w:r>
      <w:proofErr w:type="spellStart"/>
      <w:r w:rsidRPr="00163FFB">
        <w:rPr>
          <w:bCs/>
        </w:rPr>
        <w:t>Нешинелор</w:t>
      </w:r>
      <w:proofErr w:type="spellEnd"/>
      <w:r w:rsidRPr="00163FFB">
        <w:rPr>
          <w:bCs/>
        </w:rPr>
        <w:t>» в рамках</w:t>
      </w:r>
      <w:r>
        <w:rPr>
          <w:bCs/>
        </w:rPr>
        <w:t xml:space="preserve"> переданных полномочий по соглашению;</w:t>
      </w:r>
      <w:r w:rsidRPr="00163FFB">
        <w:rPr>
          <w:bCs/>
        </w:rPr>
        <w:t xml:space="preserve"> </w:t>
      </w:r>
    </w:p>
    <w:p w:rsidR="00075C14" w:rsidRPr="00B05A63" w:rsidRDefault="00075C14" w:rsidP="00075C14">
      <w:pPr>
        <w:pStyle w:val="aff1"/>
        <w:numPr>
          <w:ilvl w:val="0"/>
          <w:numId w:val="5"/>
        </w:numPr>
        <w:ind w:left="0" w:firstLine="709"/>
        <w:jc w:val="both"/>
      </w:pPr>
      <w:r w:rsidRPr="00B05A63">
        <w:rPr>
          <w:b/>
        </w:rPr>
        <w:t>уменьшения</w:t>
      </w:r>
      <w:r>
        <w:t xml:space="preserve"> расходной части бюджета на </w:t>
      </w:r>
      <w:r w:rsidRPr="00B05A63">
        <w:rPr>
          <w:b/>
        </w:rPr>
        <w:t>67</w:t>
      </w:r>
      <w:r w:rsidR="00230203">
        <w:rPr>
          <w:b/>
        </w:rPr>
        <w:t> 732 132,71</w:t>
      </w:r>
      <w:r w:rsidRPr="00B05A63">
        <w:rPr>
          <w:b/>
        </w:rPr>
        <w:t xml:space="preserve"> рублей</w:t>
      </w:r>
      <w:r>
        <w:rPr>
          <w:b/>
        </w:rPr>
        <w:t xml:space="preserve"> </w:t>
      </w:r>
      <w:r w:rsidRPr="00B05A63">
        <w:t xml:space="preserve">для </w:t>
      </w:r>
      <w:r w:rsidRPr="00B05A63">
        <w:rPr>
          <w:bCs/>
        </w:rPr>
        <w:t>обеспечения уровня долговой устойчивости муниципалитета средства местного бюджета будут направлены на погашение кредитных обязательств перед региональным бюджетом и возврата кредитов, предоставленных для осуществления северного завоза продукции (товаров).</w:t>
      </w:r>
    </w:p>
    <w:p w:rsidR="00075C14" w:rsidRDefault="00075C14" w:rsidP="00075C14">
      <w:pPr>
        <w:jc w:val="both"/>
      </w:pPr>
    </w:p>
    <w:p w:rsidR="00C1026E" w:rsidRDefault="00DB3FC8" w:rsidP="004323B6">
      <w:pPr>
        <w:pStyle w:val="aff1"/>
        <w:ind w:left="11" w:firstLine="698"/>
        <w:jc w:val="both"/>
      </w:pPr>
      <w:r>
        <w:rPr>
          <w:b/>
          <w:u w:val="single"/>
        </w:rPr>
        <w:t>Комитету по делам молодежи, физической культуре и спорту администрации Белоярского района</w:t>
      </w:r>
      <w:r>
        <w:rPr>
          <w:b/>
        </w:rPr>
        <w:t xml:space="preserve"> </w:t>
      </w:r>
      <w:r w:rsidR="00B16F31" w:rsidRPr="00B16F31">
        <w:t>увеличены</w:t>
      </w:r>
      <w:r>
        <w:t xml:space="preserve"> бюджетные ассигнования в сумме </w:t>
      </w:r>
      <w:r w:rsidR="00B16F31" w:rsidRPr="00B16F31">
        <w:rPr>
          <w:b/>
        </w:rPr>
        <w:t>106 838,85</w:t>
      </w:r>
      <w:r>
        <w:rPr>
          <w:b/>
        </w:rPr>
        <w:t xml:space="preserve"> рубл</w:t>
      </w:r>
      <w:r w:rsidR="00B16F31">
        <w:rPr>
          <w:b/>
        </w:rPr>
        <w:t>ей</w:t>
      </w:r>
      <w:r>
        <w:rPr>
          <w:b/>
        </w:rPr>
        <w:t xml:space="preserve">, </w:t>
      </w:r>
      <w:r>
        <w:t>на реализацию</w:t>
      </w:r>
      <w:r>
        <w:rPr>
          <w:b/>
        </w:rPr>
        <w:t xml:space="preserve"> </w:t>
      </w:r>
      <w:r>
        <w:t xml:space="preserve">муниципальной программы Белоярского района </w:t>
      </w:r>
      <w:r>
        <w:rPr>
          <w:bCs/>
        </w:rPr>
        <w:t>«Развитие физической культуры, спорта и молодежной политики»</w:t>
      </w:r>
      <w:r w:rsidR="004323B6">
        <w:t xml:space="preserve">, </w:t>
      </w:r>
      <w:r>
        <w:t xml:space="preserve">на обеспечение деятельности муниципального автономного учреждения дополнительного образования детей </w:t>
      </w:r>
      <w:r>
        <w:rPr>
          <w:b/>
        </w:rPr>
        <w:t xml:space="preserve">«Спортивная школа г. Белоярский» </w:t>
      </w:r>
      <w:r w:rsidR="00545BAE">
        <w:rPr>
          <w:i/>
        </w:rPr>
        <w:t>(</w:t>
      </w:r>
      <w:r w:rsidR="00B16F31">
        <w:rPr>
          <w:i/>
        </w:rPr>
        <w:t xml:space="preserve">расходы на </w:t>
      </w:r>
      <w:r w:rsidR="00B16F31" w:rsidRPr="00B16F31">
        <w:rPr>
          <w:i/>
        </w:rPr>
        <w:t>гарантии и компенсации при пер</w:t>
      </w:r>
      <w:r w:rsidR="00B16F31">
        <w:rPr>
          <w:i/>
        </w:rPr>
        <w:t>еезде к новому месту жительства</w:t>
      </w:r>
      <w:r>
        <w:rPr>
          <w:i/>
        </w:rPr>
        <w:t>)</w:t>
      </w:r>
      <w:r w:rsidR="00322CC9">
        <w:t>.</w:t>
      </w:r>
    </w:p>
    <w:p w:rsidR="00C1026E" w:rsidRDefault="00C1026E">
      <w:pPr>
        <w:tabs>
          <w:tab w:val="left" w:pos="709"/>
        </w:tabs>
        <w:ind w:firstLine="851"/>
        <w:jc w:val="both"/>
      </w:pPr>
    </w:p>
    <w:p w:rsidR="00B16F31" w:rsidRDefault="00DB3FC8">
      <w:pPr>
        <w:tabs>
          <w:tab w:val="left" w:pos="567"/>
          <w:tab w:val="left" w:pos="851"/>
        </w:tabs>
        <w:ind w:firstLine="900"/>
        <w:jc w:val="both"/>
      </w:pPr>
      <w:r>
        <w:rPr>
          <w:b/>
          <w:u w:val="single"/>
        </w:rPr>
        <w:t>Комитету по образованию администрации Белоярского района</w:t>
      </w:r>
      <w:r>
        <w:t xml:space="preserve"> увели</w:t>
      </w:r>
      <w:r w:rsidR="00075C14">
        <w:t>чены</w:t>
      </w:r>
      <w:r>
        <w:t xml:space="preserve"> бюджетные ассигнования в сумме </w:t>
      </w:r>
      <w:r w:rsidR="00B16F31">
        <w:rPr>
          <w:b/>
        </w:rPr>
        <w:t>2 085 075,40</w:t>
      </w:r>
      <w:r>
        <w:rPr>
          <w:b/>
        </w:rPr>
        <w:t xml:space="preserve"> рубл</w:t>
      </w:r>
      <w:r w:rsidR="00B16F31">
        <w:rPr>
          <w:b/>
        </w:rPr>
        <w:t>ей</w:t>
      </w:r>
      <w:r>
        <w:rPr>
          <w:b/>
        </w:rPr>
        <w:t xml:space="preserve"> </w:t>
      </w:r>
      <w:r w:rsidR="00B16F31" w:rsidRPr="00B16F31">
        <w:t>на реализацию муниципальной программы Белоярского района «Развитие образования», в том числе за счёт:</w:t>
      </w:r>
    </w:p>
    <w:p w:rsidR="00C1026E" w:rsidRDefault="00DB3FC8" w:rsidP="00B16F31">
      <w:pPr>
        <w:tabs>
          <w:tab w:val="left" w:pos="567"/>
          <w:tab w:val="left" w:pos="851"/>
        </w:tabs>
        <w:jc w:val="both"/>
      </w:pPr>
      <w:r>
        <w:tab/>
      </w:r>
      <w:r>
        <w:tab/>
        <w:t xml:space="preserve">- увеличения плановых назначений в сумме </w:t>
      </w:r>
      <w:r w:rsidR="00B16F31">
        <w:t>225 192,55</w:t>
      </w:r>
      <w:r>
        <w:t xml:space="preserve"> рублей на обеспечение деятельности муниципального автономного дошкольного образовательного учреждения Белоярского района «Детский сад «Сказка» г. Белоярский </w:t>
      </w:r>
      <w:r>
        <w:rPr>
          <w:i/>
        </w:rPr>
        <w:t>(компенсация расходов на оплату стоимости проезда и провоза багажа к месту использования отпуска и обратно)</w:t>
      </w:r>
      <w:r>
        <w:t>;</w:t>
      </w:r>
    </w:p>
    <w:p w:rsidR="00B16F31" w:rsidRDefault="00B16F31" w:rsidP="00B16F31">
      <w:pPr>
        <w:tabs>
          <w:tab w:val="left" w:pos="567"/>
          <w:tab w:val="left" w:pos="851"/>
        </w:tabs>
        <w:jc w:val="both"/>
      </w:pPr>
      <w:r>
        <w:t xml:space="preserve">              - </w:t>
      </w:r>
      <w:r w:rsidRPr="00B16F31">
        <w:t xml:space="preserve">увеличения плановых назначений в сумме </w:t>
      </w:r>
      <w:r w:rsidR="0074714B">
        <w:t>1</w:t>
      </w:r>
      <w:r w:rsidR="00B56882">
        <w:t> 065 506,61</w:t>
      </w:r>
      <w:r w:rsidRPr="00B16F31">
        <w:t xml:space="preserve"> рублей на обеспечение деятельности муниципального автономного общеобразовательного учреждения Белоярского района «Средняя общеобразовательная школа </w:t>
      </w:r>
      <w:proofErr w:type="spellStart"/>
      <w:r w:rsidRPr="00B16F31">
        <w:t>с.Казым</w:t>
      </w:r>
      <w:proofErr w:type="spellEnd"/>
      <w:r w:rsidRPr="00B16F31">
        <w:t>» (</w:t>
      </w:r>
      <w:r>
        <w:rPr>
          <w:i/>
        </w:rPr>
        <w:t>расходы на оплату за коммунальные услуги</w:t>
      </w:r>
      <w:r w:rsidR="0074714B">
        <w:rPr>
          <w:i/>
        </w:rPr>
        <w:t xml:space="preserve">, </w:t>
      </w:r>
      <w:r w:rsidR="0074714B" w:rsidRPr="0074714B">
        <w:rPr>
          <w:i/>
        </w:rPr>
        <w:t xml:space="preserve">оснащение </w:t>
      </w:r>
      <w:proofErr w:type="gramStart"/>
      <w:r w:rsidR="0074714B" w:rsidRPr="0074714B">
        <w:rPr>
          <w:i/>
        </w:rPr>
        <w:t>объектов  защиты</w:t>
      </w:r>
      <w:proofErr w:type="gramEnd"/>
      <w:r w:rsidR="0074714B" w:rsidRPr="0074714B">
        <w:rPr>
          <w:i/>
        </w:rPr>
        <w:t xml:space="preserve"> автоматическими установками пожаротушения, системой пожарной сигнализации, системой оповещения и управления эвакуацией людей</w:t>
      </w:r>
      <w:r w:rsidR="0074714B">
        <w:rPr>
          <w:i/>
        </w:rPr>
        <w:t xml:space="preserve">, </w:t>
      </w:r>
      <w:r w:rsidR="00B56882" w:rsidRPr="00B56882">
        <w:rPr>
          <w:i/>
        </w:rPr>
        <w:t>замена видеорегистратора, двух видеокамер в здании групп дошкольного образования</w:t>
      </w:r>
      <w:r w:rsidRPr="00B16F31">
        <w:t>);</w:t>
      </w:r>
    </w:p>
    <w:p w:rsidR="00B16F31" w:rsidRDefault="0074714B" w:rsidP="00B16F31">
      <w:pPr>
        <w:tabs>
          <w:tab w:val="left" w:pos="567"/>
          <w:tab w:val="left" w:pos="851"/>
        </w:tabs>
        <w:jc w:val="both"/>
      </w:pPr>
      <w:r>
        <w:t xml:space="preserve">           </w:t>
      </w:r>
      <w:r w:rsidRPr="0074714B">
        <w:t xml:space="preserve">- увеличения плановых назначений в сумме </w:t>
      </w:r>
      <w:r>
        <w:t>183 600,00</w:t>
      </w:r>
      <w:r w:rsidRPr="0074714B">
        <w:t xml:space="preserve"> рублей на обеспечение деятельности муниципального автономного общеобразовательного учреждения Белоярского района «Средняя общеобразовательная школа п. </w:t>
      </w:r>
      <w:proofErr w:type="spellStart"/>
      <w:r w:rsidRPr="0074714B">
        <w:t>Лыхма</w:t>
      </w:r>
      <w:proofErr w:type="spellEnd"/>
      <w:r w:rsidRPr="0074714B">
        <w:t>» (</w:t>
      </w:r>
      <w:r>
        <w:rPr>
          <w:i/>
        </w:rPr>
        <w:t>компенсация расходов на оплату стоимости проезда и провоза багажа к месту использования отпуска и обратно, замена номеров и технологии предоставления телефонной связи</w:t>
      </w:r>
      <w:r w:rsidRPr="0074714B">
        <w:t>);</w:t>
      </w:r>
    </w:p>
    <w:p w:rsidR="00B16F31" w:rsidRDefault="0074714B" w:rsidP="0074714B">
      <w:pPr>
        <w:tabs>
          <w:tab w:val="left" w:pos="567"/>
          <w:tab w:val="left" w:pos="709"/>
          <w:tab w:val="left" w:pos="851"/>
        </w:tabs>
        <w:jc w:val="both"/>
      </w:pPr>
      <w:r>
        <w:t xml:space="preserve">            </w:t>
      </w:r>
      <w:r w:rsidRPr="0074714B">
        <w:t xml:space="preserve">- увеличения плановых назначений в сумме </w:t>
      </w:r>
      <w:r>
        <w:t>610 776,24</w:t>
      </w:r>
      <w:r w:rsidRPr="0074714B">
        <w:t xml:space="preserve"> рублей на обеспечение деятельности муниципального автономного общеобразовательного учреждения Белоярского района «Средняя общеобразовательная школа № 3 г. Белоярский» (</w:t>
      </w:r>
      <w:r w:rsidRPr="0074714B">
        <w:rPr>
          <w:i/>
        </w:rPr>
        <w:t xml:space="preserve">расходы на оказание услуг по устранению аварийной ситуации в </w:t>
      </w:r>
      <w:proofErr w:type="gramStart"/>
      <w:r w:rsidRPr="0074714B">
        <w:rPr>
          <w:i/>
        </w:rPr>
        <w:t>системе  холодного</w:t>
      </w:r>
      <w:proofErr w:type="gramEnd"/>
      <w:r w:rsidRPr="0074714B">
        <w:rPr>
          <w:i/>
        </w:rPr>
        <w:t xml:space="preserve"> водоснабжения</w:t>
      </w:r>
      <w:r w:rsidRPr="0074714B">
        <w:t>);</w:t>
      </w:r>
    </w:p>
    <w:p w:rsidR="00C1026E" w:rsidRDefault="00DB3FC8" w:rsidP="00B56882">
      <w:pPr>
        <w:pStyle w:val="aff1"/>
        <w:tabs>
          <w:tab w:val="left" w:pos="567"/>
          <w:tab w:val="left" w:pos="851"/>
        </w:tabs>
        <w:ind w:left="0"/>
        <w:jc w:val="both"/>
      </w:pPr>
      <w:r>
        <w:tab/>
      </w:r>
    </w:p>
    <w:p w:rsidR="00C1026E" w:rsidRDefault="00DB3FC8">
      <w:pPr>
        <w:tabs>
          <w:tab w:val="left" w:pos="851"/>
        </w:tabs>
        <w:jc w:val="both"/>
      </w:pPr>
      <w:r>
        <w:rPr>
          <w:b/>
        </w:rPr>
        <w:tab/>
      </w:r>
      <w:r>
        <w:rPr>
          <w:b/>
          <w:u w:val="single"/>
        </w:rPr>
        <w:t>Комитету по финансам и налоговой политике администрации Белоярского района</w:t>
      </w:r>
      <w:r>
        <w:rPr>
          <w:b/>
        </w:rPr>
        <w:t xml:space="preserve"> </w:t>
      </w:r>
      <w:r w:rsidR="00322CC9" w:rsidRPr="00322CC9">
        <w:t>уменьшены</w:t>
      </w:r>
      <w:r>
        <w:t xml:space="preserve"> бюджетные ассигнования в сумме </w:t>
      </w:r>
      <w:r w:rsidR="00075C14">
        <w:rPr>
          <w:b/>
        </w:rPr>
        <w:t>69</w:t>
      </w:r>
      <w:r w:rsidR="00230203">
        <w:rPr>
          <w:b/>
        </w:rPr>
        <w:t> 924 046,96</w:t>
      </w:r>
      <w:r>
        <w:rPr>
          <w:b/>
        </w:rPr>
        <w:t xml:space="preserve"> рубл</w:t>
      </w:r>
      <w:r w:rsidR="00230203">
        <w:rPr>
          <w:b/>
        </w:rPr>
        <w:t>ей</w:t>
      </w:r>
      <w:r>
        <w:rPr>
          <w:b/>
        </w:rPr>
        <w:t xml:space="preserve"> </w:t>
      </w:r>
      <w:r w:rsidR="00230203">
        <w:t>по</w:t>
      </w:r>
      <w:r>
        <w:t xml:space="preserve"> </w:t>
      </w:r>
      <w:r>
        <w:lastRenderedPageBreak/>
        <w:t>муниципальной программ</w:t>
      </w:r>
      <w:r w:rsidR="00230203">
        <w:t>е</w:t>
      </w:r>
      <w:r>
        <w:t xml:space="preserve"> Белоярского района «Управление муниципальными финансами в Белоярском районе», в том числе</w:t>
      </w:r>
      <w:r w:rsidR="00230203">
        <w:t xml:space="preserve"> за счет</w:t>
      </w:r>
      <w:r>
        <w:t>:</w:t>
      </w:r>
    </w:p>
    <w:p w:rsidR="00C1026E" w:rsidRPr="00075C14" w:rsidRDefault="00B40E2F" w:rsidP="00B40E2F">
      <w:pPr>
        <w:tabs>
          <w:tab w:val="left" w:pos="851"/>
        </w:tabs>
        <w:jc w:val="both"/>
      </w:pPr>
      <w:r>
        <w:tab/>
      </w:r>
      <w:r w:rsidR="00075C14" w:rsidRPr="00075C14">
        <w:t xml:space="preserve">- </w:t>
      </w:r>
      <w:r w:rsidR="00075C14" w:rsidRPr="00075C14">
        <w:rPr>
          <w:b/>
        </w:rPr>
        <w:t>уменьшения</w:t>
      </w:r>
      <w:r w:rsidR="00075C14" w:rsidRPr="00075C14">
        <w:t xml:space="preserve"> плановых назначений </w:t>
      </w:r>
      <w:r w:rsidR="00075C14">
        <w:t xml:space="preserve">в сумме </w:t>
      </w:r>
      <w:r w:rsidR="00075C14" w:rsidRPr="00075C14">
        <w:rPr>
          <w:b/>
        </w:rPr>
        <w:t>65</w:t>
      </w:r>
      <w:r w:rsidR="00230203">
        <w:rPr>
          <w:b/>
        </w:rPr>
        <w:t> 510 544,</w:t>
      </w:r>
      <w:r w:rsidR="00075C14" w:rsidRPr="00075C14">
        <w:rPr>
          <w:b/>
        </w:rPr>
        <w:t>00 рублей</w:t>
      </w:r>
      <w:r w:rsidR="00075C14">
        <w:t xml:space="preserve"> средств иным образом зарезервированных;</w:t>
      </w:r>
    </w:p>
    <w:p w:rsidR="00906E80" w:rsidRDefault="00906E80" w:rsidP="00906E80">
      <w:pPr>
        <w:ind w:firstLine="660"/>
        <w:jc w:val="both"/>
      </w:pPr>
      <w:r>
        <w:t xml:space="preserve">- </w:t>
      </w:r>
      <w:r w:rsidRPr="00906E80">
        <w:rPr>
          <w:b/>
        </w:rPr>
        <w:t>уменьшения</w:t>
      </w:r>
      <w:r w:rsidRPr="00906E80">
        <w:t xml:space="preserve"> плановых назначений в сумме </w:t>
      </w:r>
      <w:r w:rsidRPr="00906E80">
        <w:rPr>
          <w:b/>
        </w:rPr>
        <w:t>3 380 099,09 рублей</w:t>
      </w:r>
      <w:r>
        <w:t xml:space="preserve"> предусмотренных на предоставление иных межбюджетных трансфертов сельскому поселению </w:t>
      </w:r>
      <w:proofErr w:type="spellStart"/>
      <w:r>
        <w:t>Лыхма</w:t>
      </w:r>
      <w:proofErr w:type="spellEnd"/>
      <w:r>
        <w:t xml:space="preserve"> для обеспечения сбалансированности в связи с уточнением собственных доходов бюджета поселения;</w:t>
      </w:r>
    </w:p>
    <w:p w:rsidR="00906E80" w:rsidRDefault="00906E80" w:rsidP="00906E80">
      <w:pPr>
        <w:ind w:firstLine="660"/>
        <w:jc w:val="both"/>
      </w:pPr>
      <w:r w:rsidRPr="00230203">
        <w:t xml:space="preserve">- </w:t>
      </w:r>
      <w:r w:rsidRPr="00230203">
        <w:rPr>
          <w:b/>
        </w:rPr>
        <w:t xml:space="preserve">уменьшения </w:t>
      </w:r>
      <w:r w:rsidRPr="00230203">
        <w:t xml:space="preserve">плановых назначений в сумме </w:t>
      </w:r>
      <w:r w:rsidRPr="00230203">
        <w:rPr>
          <w:b/>
        </w:rPr>
        <w:t>1 033 403,87 рубля</w:t>
      </w:r>
      <w:r w:rsidRPr="00230203">
        <w:t xml:space="preserve"> предусмотренных на предоставление иных межбюджетных трансфертов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</w:r>
      <w:r w:rsidR="00B40E2F" w:rsidRPr="00230203">
        <w:t xml:space="preserve"> в связи </w:t>
      </w:r>
      <w:proofErr w:type="spellStart"/>
      <w:r w:rsidR="00B40E2F" w:rsidRPr="00230203">
        <w:t>отстутвием</w:t>
      </w:r>
      <w:proofErr w:type="spellEnd"/>
      <w:r w:rsidR="00B40E2F" w:rsidRPr="00230203">
        <w:t xml:space="preserve"> потребности у бюджета городского поселения Белоярский</w:t>
      </w:r>
      <w:r w:rsidR="007047C6" w:rsidRPr="00230203">
        <w:t xml:space="preserve"> по результатам исполнения в текущем году</w:t>
      </w:r>
      <w:r w:rsidRPr="00230203">
        <w:t>.</w:t>
      </w:r>
    </w:p>
    <w:p w:rsidR="00906E80" w:rsidRDefault="00906E80">
      <w:pPr>
        <w:ind w:firstLine="660"/>
        <w:jc w:val="both"/>
      </w:pPr>
    </w:p>
    <w:p w:rsidR="002C2881" w:rsidRPr="00B9602E" w:rsidRDefault="00DB3FC8">
      <w:pPr>
        <w:tabs>
          <w:tab w:val="left" w:pos="993"/>
        </w:tabs>
        <w:ind w:firstLine="660"/>
        <w:jc w:val="both"/>
      </w:pPr>
      <w:r>
        <w:t xml:space="preserve">Расходы бюджета Белоярского района на 2026 год предлагается </w:t>
      </w:r>
      <w:r w:rsidR="005B469D">
        <w:t>увеличить</w:t>
      </w:r>
      <w:r>
        <w:t xml:space="preserve"> на          </w:t>
      </w:r>
      <w:r w:rsidR="009A5B77" w:rsidRPr="00C70128">
        <w:rPr>
          <w:b/>
        </w:rPr>
        <w:t>62 206 700,00</w:t>
      </w:r>
      <w:r w:rsidR="001C25A8" w:rsidRPr="00C70128">
        <w:rPr>
          <w:b/>
        </w:rPr>
        <w:t xml:space="preserve"> рублей</w:t>
      </w:r>
      <w:r w:rsidR="001C25A8">
        <w:t xml:space="preserve"> за </w:t>
      </w:r>
      <w:r w:rsidR="001C25A8" w:rsidRPr="00B9602E">
        <w:t xml:space="preserve">счет </w:t>
      </w:r>
      <w:r w:rsidRPr="00B9602E">
        <w:t>корректировк</w:t>
      </w:r>
      <w:r w:rsidR="00806FCE" w:rsidRPr="00B9602E">
        <w:t>и (у</w:t>
      </w:r>
      <w:r w:rsidR="005B469D">
        <w:t>величения</w:t>
      </w:r>
      <w:r w:rsidR="00806FCE" w:rsidRPr="00B9602E">
        <w:t>) целевых субсидий, в том числе:</w:t>
      </w:r>
    </w:p>
    <w:p w:rsidR="001C25A8" w:rsidRDefault="00F7256D" w:rsidP="00B40E2F">
      <w:pPr>
        <w:ind w:firstLine="660"/>
        <w:jc w:val="both"/>
      </w:pPr>
      <w:r>
        <w:t>-</w:t>
      </w:r>
      <w:r w:rsidR="001C25A8">
        <w:t xml:space="preserve"> </w:t>
      </w:r>
      <w:r>
        <w:t>у</w:t>
      </w:r>
      <w:r w:rsidR="001C25A8">
        <w:t xml:space="preserve">меньшения </w:t>
      </w:r>
      <w:r>
        <w:t xml:space="preserve">плановых назначений по </w:t>
      </w:r>
      <w:r w:rsidR="001C25A8">
        <w:t>субсидии на о</w:t>
      </w:r>
      <w:r w:rsidR="001C25A8" w:rsidRPr="001C25A8">
        <w:t>рганизаци</w:t>
      </w:r>
      <w:r w:rsidR="001C25A8">
        <w:t>ю</w:t>
      </w:r>
      <w:r w:rsidR="001C25A8" w:rsidRPr="001C25A8">
        <w:t xml:space="preserve">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t xml:space="preserve"> в сумме 1 004 500,00 рублей</w:t>
      </w:r>
      <w:r w:rsidR="00806FCE">
        <w:t>;</w:t>
      </w:r>
    </w:p>
    <w:p w:rsidR="00B9602E" w:rsidRPr="001C25A8" w:rsidRDefault="00B9602E" w:rsidP="00B9602E">
      <w:pPr>
        <w:tabs>
          <w:tab w:val="left" w:pos="993"/>
        </w:tabs>
        <w:ind w:firstLine="660"/>
        <w:jc w:val="both"/>
        <w:rPr>
          <w:highlight w:val="yellow"/>
        </w:rPr>
      </w:pPr>
      <w:r>
        <w:t xml:space="preserve">- уменьшения плановых назначений </w:t>
      </w:r>
      <w:r w:rsidR="00C70128" w:rsidRPr="00C70128">
        <w:t xml:space="preserve">в сумме 110 450 400,00 рублей </w:t>
      </w:r>
      <w:r>
        <w:t>по с</w:t>
      </w:r>
      <w:r w:rsidRPr="001C25A8">
        <w:t>убсидии на 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</w:r>
      <w:r>
        <w:t>;</w:t>
      </w:r>
    </w:p>
    <w:p w:rsidR="00B9602E" w:rsidRPr="001C25A8" w:rsidRDefault="00B9602E" w:rsidP="00B9602E">
      <w:pPr>
        <w:tabs>
          <w:tab w:val="left" w:pos="993"/>
        </w:tabs>
        <w:ind w:firstLine="660"/>
        <w:jc w:val="both"/>
      </w:pPr>
      <w:r>
        <w:t>- уменьшения плановых назначений</w:t>
      </w:r>
      <w:r w:rsidR="00C70128" w:rsidRPr="00C70128">
        <w:t xml:space="preserve"> в сумме 96 853 900,00 рублей</w:t>
      </w:r>
      <w:r>
        <w:t xml:space="preserve"> на р</w:t>
      </w:r>
      <w:r w:rsidRPr="001C25A8">
        <w:t>еализаци</w:t>
      </w:r>
      <w:r>
        <w:t>ю</w:t>
      </w:r>
      <w:r w:rsidRPr="001C25A8">
        <w:t xml:space="preserve"> мероприятий планов социального развития центров экономического роста субъектов Российской Федерации Арктической зоны Российской </w:t>
      </w:r>
      <w:proofErr w:type="gramStart"/>
      <w:r w:rsidRPr="001C25A8">
        <w:t xml:space="preserve">Федерации </w:t>
      </w:r>
      <w:r>
        <w:t xml:space="preserve"> ;</w:t>
      </w:r>
      <w:proofErr w:type="gramEnd"/>
    </w:p>
    <w:p w:rsidR="00B9602E" w:rsidRPr="001C25A8" w:rsidRDefault="00B9602E" w:rsidP="00B9602E">
      <w:pPr>
        <w:tabs>
          <w:tab w:val="left" w:pos="993"/>
        </w:tabs>
        <w:ind w:firstLine="660"/>
        <w:jc w:val="both"/>
      </w:pPr>
      <w:r>
        <w:t>- уменьшения</w:t>
      </w:r>
      <w:r w:rsidRPr="00F7256D">
        <w:t xml:space="preserve"> плановых назначений</w:t>
      </w:r>
      <w:r w:rsidR="00C70128" w:rsidRPr="00C70128">
        <w:t xml:space="preserve"> в сумме 2 300,00 рублей</w:t>
      </w:r>
      <w:r w:rsidRPr="00F7256D">
        <w:t xml:space="preserve"> </w:t>
      </w:r>
      <w:r>
        <w:t>на р</w:t>
      </w:r>
      <w:r w:rsidRPr="001C25A8">
        <w:t>еализаци</w:t>
      </w:r>
      <w:r>
        <w:t>ю</w:t>
      </w:r>
      <w:r w:rsidRPr="001C25A8">
        <w:t xml:space="preserve"> мероприятий планов социального развития центров экономического роста Ханты-Мансийского автономного округа – Югры Арктической зоны Российской Федерации</w:t>
      </w:r>
      <w:r>
        <w:t>;</w:t>
      </w:r>
    </w:p>
    <w:p w:rsidR="002C2881" w:rsidRPr="001C25A8" w:rsidRDefault="00F7256D" w:rsidP="001C25A8">
      <w:pPr>
        <w:tabs>
          <w:tab w:val="left" w:pos="993"/>
        </w:tabs>
        <w:ind w:firstLine="660"/>
        <w:jc w:val="both"/>
        <w:rPr>
          <w:highlight w:val="yellow"/>
        </w:rPr>
      </w:pPr>
      <w:r>
        <w:t xml:space="preserve">-увеличения плановых назначений </w:t>
      </w:r>
      <w:r w:rsidR="00C70128" w:rsidRPr="00C70128">
        <w:t xml:space="preserve">в сумме 94 558 600,00 рублей </w:t>
      </w:r>
      <w:r>
        <w:t>по с</w:t>
      </w:r>
      <w:r w:rsidR="001C25A8" w:rsidRPr="001C25A8">
        <w:t>убсидии на обеспечение жильем граждан из числа коренных малочисленных народов Ханты-Мансийского автономного округа – Югры</w:t>
      </w:r>
      <w:r w:rsidR="00806FCE">
        <w:t>;</w:t>
      </w:r>
    </w:p>
    <w:p w:rsidR="002C2881" w:rsidRDefault="00B9602E" w:rsidP="001C25A8">
      <w:pPr>
        <w:tabs>
          <w:tab w:val="left" w:pos="993"/>
        </w:tabs>
        <w:ind w:firstLine="660"/>
        <w:jc w:val="both"/>
      </w:pPr>
      <w:r>
        <w:t xml:space="preserve">- </w:t>
      </w:r>
      <w:r w:rsidR="00F7256D">
        <w:t xml:space="preserve">увеличения плановых назначений </w:t>
      </w:r>
      <w:r w:rsidR="00C70128" w:rsidRPr="00C70128">
        <w:t xml:space="preserve">в </w:t>
      </w:r>
      <w:proofErr w:type="gramStart"/>
      <w:r w:rsidR="00C70128" w:rsidRPr="00C70128">
        <w:t>сумме  148</w:t>
      </w:r>
      <w:proofErr w:type="gramEnd"/>
      <w:r w:rsidR="00C70128" w:rsidRPr="00C70128">
        <w:t xml:space="preserve"> 223 400,00 рублей </w:t>
      </w:r>
      <w:r w:rsidR="00F7256D">
        <w:t>на р</w:t>
      </w:r>
      <w:r w:rsidR="001C25A8" w:rsidRPr="001C25A8">
        <w:t>еализаци</w:t>
      </w:r>
      <w:r w:rsidR="00F7256D">
        <w:t>ю</w:t>
      </w:r>
      <w:r w:rsidR="001C25A8" w:rsidRPr="001C25A8">
        <w:t xml:space="preserve"> мероприятий планов социального развития центров экономического роста субъектов Российской Федерации Арктической зоны Российской Федерации (Средства дорожного фонда Ханты-Мансийского автономного округа – Югры)</w:t>
      </w:r>
      <w:r w:rsidR="00806FCE">
        <w:t>;</w:t>
      </w:r>
    </w:p>
    <w:p w:rsidR="001C25A8" w:rsidRPr="001C25A8" w:rsidRDefault="00B9602E" w:rsidP="001C25A8">
      <w:pPr>
        <w:tabs>
          <w:tab w:val="left" w:pos="993"/>
        </w:tabs>
        <w:ind w:firstLine="660"/>
        <w:jc w:val="both"/>
      </w:pPr>
      <w:r>
        <w:t xml:space="preserve">- </w:t>
      </w:r>
      <w:r w:rsidR="00F7256D" w:rsidRPr="00F7256D">
        <w:t xml:space="preserve">увеличения плановых назначений </w:t>
      </w:r>
      <w:r w:rsidR="00C70128" w:rsidRPr="00C70128">
        <w:t xml:space="preserve">в сумме 23 910 400,00 рублей </w:t>
      </w:r>
      <w:r w:rsidR="00F7256D">
        <w:t>на р</w:t>
      </w:r>
      <w:r w:rsidR="001C25A8" w:rsidRPr="001C25A8">
        <w:t>еконструкци</w:t>
      </w:r>
      <w:r w:rsidR="00F7256D">
        <w:t>ю</w:t>
      </w:r>
      <w:r w:rsidR="001C25A8" w:rsidRPr="001C25A8">
        <w:t>, расширение, модернизаци</w:t>
      </w:r>
      <w:r w:rsidR="00F7256D">
        <w:t>ю</w:t>
      </w:r>
      <w:r w:rsidR="001C25A8" w:rsidRPr="001C25A8">
        <w:t>, строительство коммунальных объектов</w:t>
      </w:r>
      <w:r w:rsidR="00806FCE">
        <w:t>;</w:t>
      </w:r>
    </w:p>
    <w:p w:rsidR="001C25A8" w:rsidRDefault="00B9602E">
      <w:pPr>
        <w:tabs>
          <w:tab w:val="left" w:pos="993"/>
        </w:tabs>
        <w:ind w:firstLine="660"/>
        <w:jc w:val="both"/>
      </w:pPr>
      <w:r>
        <w:t xml:space="preserve">- </w:t>
      </w:r>
      <w:r w:rsidR="00F7256D" w:rsidRPr="00F7256D">
        <w:t>увеличения плановых назначений</w:t>
      </w:r>
      <w:r w:rsidR="00C70128" w:rsidRPr="00C70128">
        <w:t xml:space="preserve"> в сумме 3 825 400,00 рублей</w:t>
      </w:r>
      <w:r w:rsidR="00F7256D" w:rsidRPr="00F7256D">
        <w:t xml:space="preserve"> </w:t>
      </w:r>
      <w:r w:rsidR="00F7256D">
        <w:t>по с</w:t>
      </w:r>
      <w:r w:rsidR="001C25A8" w:rsidRPr="001C25A8">
        <w:t xml:space="preserve">убсидии на возмещение </w:t>
      </w:r>
      <w:proofErr w:type="spellStart"/>
      <w:r w:rsidR="001C25A8" w:rsidRPr="001C25A8">
        <w:t>ресурсоснабжающим</w:t>
      </w:r>
      <w:proofErr w:type="spellEnd"/>
      <w:r w:rsidR="001C25A8" w:rsidRPr="001C25A8">
        <w:t xml:space="preserve"> организациям недополученных доходов в связи с применением понижающих коэффициентов к нормативам потребления коммунальных услуг</w:t>
      </w:r>
      <w:r>
        <w:t>.</w:t>
      </w:r>
    </w:p>
    <w:p w:rsidR="00C1026E" w:rsidRDefault="00DB3FC8">
      <w:pPr>
        <w:tabs>
          <w:tab w:val="left" w:pos="993"/>
        </w:tabs>
        <w:ind w:firstLine="660"/>
        <w:jc w:val="both"/>
      </w:pPr>
      <w:r>
        <w:t>В результате общий объем расходов бюджета района на 2026 год составит</w:t>
      </w:r>
      <w:r w:rsidR="00C70128">
        <w:t xml:space="preserve"> </w:t>
      </w:r>
      <w:r w:rsidR="002C2881" w:rsidRPr="00C70128">
        <w:rPr>
          <w:b/>
        </w:rPr>
        <w:t>4 635 874 000,00</w:t>
      </w:r>
      <w:r w:rsidRPr="00C70128">
        <w:rPr>
          <w:b/>
        </w:rPr>
        <w:t xml:space="preserve"> рублей</w:t>
      </w:r>
      <w:r>
        <w:t>.</w:t>
      </w:r>
    </w:p>
    <w:p w:rsidR="00C1026E" w:rsidRDefault="00C1026E">
      <w:pPr>
        <w:tabs>
          <w:tab w:val="left" w:pos="993"/>
        </w:tabs>
        <w:ind w:firstLine="660"/>
        <w:jc w:val="both"/>
      </w:pPr>
    </w:p>
    <w:p w:rsidR="00B9602E" w:rsidRDefault="00DB3FC8" w:rsidP="00B9602E">
      <w:pPr>
        <w:tabs>
          <w:tab w:val="left" w:pos="993"/>
        </w:tabs>
        <w:ind w:firstLine="660"/>
        <w:jc w:val="both"/>
        <w:rPr>
          <w:highlight w:val="yellow"/>
        </w:rPr>
      </w:pPr>
      <w:r>
        <w:t xml:space="preserve">Расходы бюджета Белоярского района на 2027 год предлагается </w:t>
      </w:r>
      <w:r w:rsidR="002C2881">
        <w:t>уменьшить</w:t>
      </w:r>
      <w:r>
        <w:t xml:space="preserve"> в сумме </w:t>
      </w:r>
      <w:r w:rsidR="002C2881" w:rsidRPr="00C70128">
        <w:rPr>
          <w:b/>
        </w:rPr>
        <w:t>97 083 200,00</w:t>
      </w:r>
      <w:r w:rsidR="00B9602E" w:rsidRPr="00C70128">
        <w:rPr>
          <w:b/>
        </w:rPr>
        <w:t xml:space="preserve"> рублей</w:t>
      </w:r>
      <w:r w:rsidR="00B9602E">
        <w:t xml:space="preserve"> за счет </w:t>
      </w:r>
      <w:r w:rsidR="00B9602E" w:rsidRPr="00B9602E">
        <w:t>корректировки (уменьшения) целевых субсидий, в том числе:</w:t>
      </w:r>
    </w:p>
    <w:p w:rsidR="00B9602E" w:rsidRDefault="00B9602E">
      <w:pPr>
        <w:tabs>
          <w:tab w:val="left" w:pos="993"/>
        </w:tabs>
        <w:ind w:firstLine="660"/>
        <w:jc w:val="both"/>
      </w:pPr>
      <w:r w:rsidRPr="00B9602E">
        <w:t xml:space="preserve">- уменьшения плановых назначений </w:t>
      </w:r>
      <w:r w:rsidR="00C70128" w:rsidRPr="00C70128">
        <w:t xml:space="preserve">в сумме 372 200,00 рублей </w:t>
      </w:r>
      <w:r w:rsidRPr="00B9602E">
        <w:t>по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организациях;</w:t>
      </w:r>
    </w:p>
    <w:p w:rsidR="00B9602E" w:rsidRDefault="00B9602E">
      <w:pPr>
        <w:tabs>
          <w:tab w:val="left" w:pos="993"/>
        </w:tabs>
        <w:ind w:firstLine="660"/>
        <w:jc w:val="both"/>
      </w:pPr>
      <w:r w:rsidRPr="00B9602E">
        <w:lastRenderedPageBreak/>
        <w:t>- уменьшения плановых назначений</w:t>
      </w:r>
      <w:r w:rsidR="00C70128" w:rsidRPr="00C70128">
        <w:t xml:space="preserve"> в сумме 195 424 800,00 рублей</w:t>
      </w:r>
      <w:r w:rsidRPr="00B9602E">
        <w:t xml:space="preserve"> на реализацию мероприятий планов социального развития центров экономического роста Ханты-Мансийского автономного округа – Югры Арктической зоны Российской Федерации;</w:t>
      </w:r>
    </w:p>
    <w:p w:rsidR="00B9602E" w:rsidRPr="001C25A8" w:rsidRDefault="00B9602E" w:rsidP="00B9602E">
      <w:pPr>
        <w:tabs>
          <w:tab w:val="left" w:pos="993"/>
        </w:tabs>
        <w:ind w:firstLine="660"/>
        <w:jc w:val="both"/>
        <w:rPr>
          <w:highlight w:val="yellow"/>
        </w:rPr>
      </w:pPr>
      <w:r>
        <w:t xml:space="preserve">-увеличения плановых назначений </w:t>
      </w:r>
      <w:r w:rsidR="00C70128" w:rsidRPr="00C70128">
        <w:t xml:space="preserve">в сумме 94 558 600,00 рублей </w:t>
      </w:r>
      <w:r>
        <w:t>по с</w:t>
      </w:r>
      <w:r w:rsidRPr="001C25A8">
        <w:t>убсидии на обеспечение жильем граждан из числа коренных малочисленных народов Ханты-Мансийского автономного округа – Югры</w:t>
      </w:r>
      <w:r>
        <w:t>;</w:t>
      </w:r>
    </w:p>
    <w:p w:rsidR="00B9602E" w:rsidRDefault="00B9602E">
      <w:pPr>
        <w:tabs>
          <w:tab w:val="left" w:pos="993"/>
        </w:tabs>
        <w:ind w:firstLine="660"/>
        <w:jc w:val="both"/>
      </w:pPr>
      <w:r w:rsidRPr="00B9602E">
        <w:t>- увеличения плановых назначений</w:t>
      </w:r>
      <w:r w:rsidR="00C70128" w:rsidRPr="00C70128">
        <w:t xml:space="preserve"> в сумме 4 155 200,00 рублей</w:t>
      </w:r>
      <w:r w:rsidRPr="00B9602E">
        <w:t xml:space="preserve"> по субсидии на возмещение </w:t>
      </w:r>
      <w:proofErr w:type="spellStart"/>
      <w:r w:rsidRPr="00B9602E">
        <w:t>ресурсоснабжающим</w:t>
      </w:r>
      <w:proofErr w:type="spellEnd"/>
      <w:r w:rsidRPr="00B9602E">
        <w:t xml:space="preserve"> организациям недополученных доходов в связи с применением понижающих коэффициентов к нормативам потребления коммунальных услуг.</w:t>
      </w:r>
    </w:p>
    <w:p w:rsidR="00C1026E" w:rsidRPr="00C70128" w:rsidRDefault="00DB3FC8">
      <w:pPr>
        <w:tabs>
          <w:tab w:val="left" w:pos="993"/>
        </w:tabs>
        <w:ind w:firstLine="660"/>
        <w:jc w:val="both"/>
        <w:rPr>
          <w:b/>
        </w:rPr>
      </w:pPr>
      <w:r>
        <w:t xml:space="preserve">В результате общий объем расходов бюджета района на 2027 год составит </w:t>
      </w:r>
      <w:r w:rsidR="002C2881" w:rsidRPr="00C70128">
        <w:rPr>
          <w:b/>
        </w:rPr>
        <w:t>4 663 529 300,00</w:t>
      </w:r>
      <w:r w:rsidRPr="00C70128">
        <w:rPr>
          <w:b/>
        </w:rPr>
        <w:t xml:space="preserve"> рублей.</w:t>
      </w:r>
    </w:p>
    <w:p w:rsidR="00C1026E" w:rsidRPr="00C70128" w:rsidRDefault="00C1026E">
      <w:pPr>
        <w:tabs>
          <w:tab w:val="left" w:pos="993"/>
        </w:tabs>
        <w:ind w:firstLine="660"/>
        <w:jc w:val="both"/>
        <w:rPr>
          <w:b/>
        </w:rPr>
      </w:pPr>
    </w:p>
    <w:p w:rsidR="00C1026E" w:rsidRDefault="00DB3FC8">
      <w:pPr>
        <w:tabs>
          <w:tab w:val="left" w:pos="993"/>
        </w:tabs>
        <w:ind w:firstLine="660"/>
        <w:jc w:val="both"/>
      </w:pPr>
      <w:r>
        <w:t xml:space="preserve">Для более эффективного использования бюджетных средств, главными распорядителями произведены внутренние перемещения по кодам бюджетной классификации в соответствии со ст. 217 Бюджетного кодекса РФ (на основании служебных писем главных распорядителей бюджетных средств). </w:t>
      </w:r>
    </w:p>
    <w:p w:rsidR="00C1026E" w:rsidRDefault="00DB3FC8">
      <w:pPr>
        <w:tabs>
          <w:tab w:val="left" w:pos="993"/>
        </w:tabs>
        <w:ind w:firstLine="660"/>
        <w:jc w:val="both"/>
      </w:pPr>
      <w:r>
        <w:t>Средства распределены по главным распорядителям и получателям бюджетных средств, в соответствии с бюджетной классификацией.</w:t>
      </w:r>
    </w:p>
    <w:p w:rsidR="00C1026E" w:rsidRDefault="00C1026E">
      <w:pPr>
        <w:tabs>
          <w:tab w:val="left" w:pos="993"/>
        </w:tabs>
        <w:ind w:firstLine="660"/>
        <w:jc w:val="both"/>
      </w:pPr>
    </w:p>
    <w:p w:rsidR="00C1026E" w:rsidRDefault="00DB3FC8">
      <w:pPr>
        <w:jc w:val="center"/>
        <w:rPr>
          <w:b/>
        </w:rPr>
      </w:pPr>
      <w:r>
        <w:rPr>
          <w:b/>
        </w:rPr>
        <w:t>ИСТОЧНИКИ</w:t>
      </w:r>
    </w:p>
    <w:p w:rsidR="00C1026E" w:rsidRDefault="00C1026E">
      <w:pPr>
        <w:ind w:left="1" w:firstLine="1"/>
        <w:jc w:val="both"/>
      </w:pPr>
    </w:p>
    <w:p w:rsidR="00C70128" w:rsidRPr="001B5EC3" w:rsidRDefault="00C70128" w:rsidP="00C70128">
      <w:pPr>
        <w:ind w:left="7" w:firstLine="702"/>
        <w:jc w:val="both"/>
        <w:rPr>
          <w:b/>
          <w:bCs/>
        </w:rPr>
      </w:pPr>
      <w:r>
        <w:t xml:space="preserve">Прогнозируемый дефицит бюджета района на 2025 год предлагается утвердить в сумме </w:t>
      </w:r>
      <w:r w:rsidRPr="001B5EC3">
        <w:rPr>
          <w:b/>
        </w:rPr>
        <w:t>86 396 797,47 рублей</w:t>
      </w:r>
      <w:r>
        <w:rPr>
          <w:bCs/>
        </w:rPr>
        <w:t xml:space="preserve">. В результате корректировки источников внутреннего финансирования дефицита бюджета, дефицит бюджета района уменьшен на </w:t>
      </w:r>
      <w:r w:rsidRPr="001B5EC3">
        <w:rPr>
          <w:b/>
          <w:bCs/>
        </w:rPr>
        <w:t>96 249 843,73</w:t>
      </w:r>
      <w:r>
        <w:rPr>
          <w:b/>
          <w:bCs/>
        </w:rPr>
        <w:t xml:space="preserve"> рублей. </w:t>
      </w:r>
      <w:r w:rsidRPr="001B5EC3">
        <w:rPr>
          <w:bCs/>
        </w:rPr>
        <w:t>В целях соблюдения норм Бюджетного кодекса РФ и обеспечения уровня долговой устойчивости муниципалитета средства ме</w:t>
      </w:r>
      <w:r>
        <w:rPr>
          <w:bCs/>
        </w:rPr>
        <w:t xml:space="preserve">стного бюджета в </w:t>
      </w:r>
      <w:proofErr w:type="spellStart"/>
      <w:r>
        <w:rPr>
          <w:bCs/>
        </w:rPr>
        <w:t>соотвествующем</w:t>
      </w:r>
      <w:proofErr w:type="spellEnd"/>
      <w:r>
        <w:rPr>
          <w:bCs/>
        </w:rPr>
        <w:t xml:space="preserve"> объеме </w:t>
      </w:r>
      <w:r w:rsidRPr="001B5EC3">
        <w:rPr>
          <w:bCs/>
        </w:rPr>
        <w:t xml:space="preserve">будут направлены на погашение кредитных обязательств перед региональным бюджетом </w:t>
      </w:r>
      <w:r w:rsidR="000420C4">
        <w:rPr>
          <w:bCs/>
        </w:rPr>
        <w:t>по кредитам, предоставленным</w:t>
      </w:r>
      <w:r w:rsidRPr="001B5EC3">
        <w:rPr>
          <w:bCs/>
        </w:rPr>
        <w:t xml:space="preserve"> для осуществления северного завоза продукции (товаров)</w:t>
      </w:r>
      <w:bookmarkStart w:id="0" w:name="_GoBack"/>
      <w:bookmarkEnd w:id="0"/>
      <w:r w:rsidRPr="001B5EC3">
        <w:rPr>
          <w:bCs/>
        </w:rPr>
        <w:t>.</w:t>
      </w:r>
    </w:p>
    <w:p w:rsidR="00C70128" w:rsidRDefault="00C70128" w:rsidP="00C70128">
      <w:pPr>
        <w:ind w:left="7" w:firstLine="702"/>
        <w:jc w:val="both"/>
        <w:rPr>
          <w:bCs/>
        </w:rPr>
      </w:pPr>
      <w:r>
        <w:rPr>
          <w:bCs/>
        </w:rPr>
        <w:t>О</w:t>
      </w:r>
      <w:r>
        <w:t>беспечением дефицита бюджета района являются остатки средств на счёте бюджета района на 1 января 2025 года, средства за счет в</w:t>
      </w:r>
      <w:r>
        <w:rPr>
          <w:rFonts w:eastAsia="SimSun"/>
        </w:rPr>
        <w:t>озврата бюджетных кредитов, предоставленных юридическим лицам в рамках мероприятий северного завоза продукции (товаров).</w:t>
      </w:r>
    </w:p>
    <w:p w:rsidR="00C1026E" w:rsidRDefault="00C1026E" w:rsidP="00C70128">
      <w:pPr>
        <w:jc w:val="both"/>
        <w:rPr>
          <w:b/>
        </w:rPr>
      </w:pPr>
    </w:p>
    <w:p w:rsidR="00C1026E" w:rsidRDefault="00DB3FC8">
      <w:pPr>
        <w:ind w:firstLine="709"/>
        <w:jc w:val="both"/>
        <w:rPr>
          <w:b/>
        </w:rPr>
      </w:pPr>
      <w:r>
        <w:rPr>
          <w:b/>
        </w:rPr>
        <w:t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</w:t>
      </w:r>
    </w:p>
    <w:p w:rsidR="00C1026E" w:rsidRDefault="00C1026E">
      <w:pPr>
        <w:ind w:firstLine="709"/>
        <w:jc w:val="both"/>
        <w:rPr>
          <w:b/>
        </w:rPr>
      </w:pPr>
    </w:p>
    <w:p w:rsidR="00C1026E" w:rsidRDefault="00DB3FC8">
      <w:pPr>
        <w:ind w:firstLine="709"/>
        <w:jc w:val="both"/>
        <w:rPr>
          <w:b/>
        </w:rPr>
      </w:pPr>
      <w:r>
        <w:t>Принятие Проекта не повлечет за собой изменение, дополнение или принятие муниципальных правовых актов Белоярского района.</w:t>
      </w:r>
    </w:p>
    <w:p w:rsidR="00C1026E" w:rsidRDefault="00DB3FC8">
      <w:pPr>
        <w:ind w:firstLine="709"/>
        <w:jc w:val="both"/>
      </w:pPr>
      <w:r>
        <w:t xml:space="preserve">                                               ______________________</w:t>
      </w:r>
    </w:p>
    <w:p w:rsidR="00C1026E" w:rsidRDefault="00C1026E">
      <w:pPr>
        <w:ind w:firstLine="709"/>
        <w:jc w:val="both"/>
      </w:pPr>
    </w:p>
    <w:p w:rsidR="00C1026E" w:rsidRDefault="00C1026E">
      <w:pPr>
        <w:ind w:firstLine="709"/>
        <w:jc w:val="both"/>
      </w:pPr>
    </w:p>
    <w:sectPr w:rsidR="00C1026E" w:rsidSect="00F20862">
      <w:headerReference w:type="default" r:id="rId9"/>
      <w:pgSz w:w="11906" w:h="16838"/>
      <w:pgMar w:top="851" w:right="851" w:bottom="1134" w:left="1559" w:header="1134" w:footer="0" w:gutter="0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FC8" w:rsidRDefault="00DB3FC8">
      <w:r>
        <w:separator/>
      </w:r>
    </w:p>
  </w:endnote>
  <w:endnote w:type="continuationSeparator" w:id="0">
    <w:p w:rsidR="00DB3FC8" w:rsidRDefault="00DB3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CC"/>
    <w:family w:val="roman"/>
    <w:pitch w:val="default"/>
    <w:sig w:usb0="00000000" w:usb1="00000000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FC8" w:rsidRDefault="00DB3FC8">
      <w:r>
        <w:separator/>
      </w:r>
    </w:p>
  </w:footnote>
  <w:footnote w:type="continuationSeparator" w:id="0">
    <w:p w:rsidR="00DB3FC8" w:rsidRDefault="00DB3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FC8" w:rsidRDefault="00DB3FC8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0579B7">
      <w:rPr>
        <w:noProof/>
      </w:rPr>
      <w:t>12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842B6"/>
    <w:multiLevelType w:val="hybridMultilevel"/>
    <w:tmpl w:val="1E46DDB6"/>
    <w:lvl w:ilvl="0" w:tplc="50403B42">
      <w:start w:val="1"/>
      <w:numFmt w:val="decimal"/>
      <w:lvlText w:val="%1)"/>
      <w:lvlJc w:val="left"/>
      <w:pPr>
        <w:tabs>
          <w:tab w:val="left" w:pos="0"/>
        </w:tabs>
        <w:ind w:left="1144" w:hanging="435"/>
      </w:pPr>
      <w:rPr>
        <w:b/>
      </w:rPr>
    </w:lvl>
    <w:lvl w:ilvl="1" w:tplc="C776B5E4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 w:tplc="7A582092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 w:tplc="E12E37FE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 w:tplc="8D9409D8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 w:tplc="0400B3AA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 w:tplc="04E4F0DE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 w:tplc="FDD43754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 w:tplc="FEFE029E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1" w15:restartNumberingAfterBreak="0">
    <w:nsid w:val="1E8D32C1"/>
    <w:multiLevelType w:val="hybridMultilevel"/>
    <w:tmpl w:val="236AE662"/>
    <w:lvl w:ilvl="0" w:tplc="EF785F02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657B0F"/>
    <w:multiLevelType w:val="hybridMultilevel"/>
    <w:tmpl w:val="904C17E8"/>
    <w:lvl w:ilvl="0" w:tplc="8A08E0C8">
      <w:start w:val="1"/>
      <w:numFmt w:val="bullet"/>
      <w:suff w:val="space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F476189C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61EAD35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A4E2F7C0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C34ED10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E827C24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EA4AA9BE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F4EC14A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CDD88F2A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3ED4625"/>
    <w:multiLevelType w:val="multilevel"/>
    <w:tmpl w:val="33ED4625"/>
    <w:lvl w:ilvl="0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73DF7"/>
    <w:multiLevelType w:val="hybridMultilevel"/>
    <w:tmpl w:val="6D281524"/>
    <w:lvl w:ilvl="0" w:tplc="F7028B7A">
      <w:start w:val="8"/>
      <w:numFmt w:val="decimal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775DAA"/>
    <w:multiLevelType w:val="hybridMultilevel"/>
    <w:tmpl w:val="851858EE"/>
    <w:lvl w:ilvl="0" w:tplc="BFE8B44E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E61224D"/>
    <w:multiLevelType w:val="hybridMultilevel"/>
    <w:tmpl w:val="2BA26FC0"/>
    <w:lvl w:ilvl="0" w:tplc="78AAA964">
      <w:start w:val="1"/>
      <w:numFmt w:val="decimal"/>
      <w:lvlText w:val="%1)"/>
      <w:lvlJc w:val="left"/>
      <w:pPr>
        <w:tabs>
          <w:tab w:val="left" w:pos="0"/>
        </w:tabs>
        <w:ind w:left="1069" w:hanging="360"/>
      </w:pPr>
      <w:rPr>
        <w:b/>
      </w:rPr>
    </w:lvl>
    <w:lvl w:ilvl="1" w:tplc="1562C64A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 w:tplc="95F67304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 w:tplc="F5B47F6C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 w:tplc="D0780598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 w:tplc="F26CB318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 w:tplc="12C21D38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 w:tplc="56DED91A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 w:tplc="6DE2129A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7" w15:restartNumberingAfterBreak="0">
    <w:nsid w:val="54B61926"/>
    <w:multiLevelType w:val="hybridMultilevel"/>
    <w:tmpl w:val="E98ADB18"/>
    <w:lvl w:ilvl="0" w:tplc="E438E066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65944C38">
      <w:start w:val="1"/>
      <w:numFmt w:val="lowerLetter"/>
      <w:lvlText w:val="%2."/>
      <w:lvlJc w:val="left"/>
      <w:pPr>
        <w:ind w:left="2149" w:hanging="360"/>
      </w:pPr>
    </w:lvl>
    <w:lvl w:ilvl="2" w:tplc="7AEADDD2">
      <w:start w:val="1"/>
      <w:numFmt w:val="lowerRoman"/>
      <w:lvlText w:val="%3."/>
      <w:lvlJc w:val="right"/>
      <w:pPr>
        <w:ind w:left="2869" w:hanging="180"/>
      </w:pPr>
    </w:lvl>
    <w:lvl w:ilvl="3" w:tplc="6FC43706">
      <w:start w:val="1"/>
      <w:numFmt w:val="decimal"/>
      <w:lvlText w:val="%4."/>
      <w:lvlJc w:val="left"/>
      <w:pPr>
        <w:ind w:left="3589" w:hanging="360"/>
      </w:pPr>
    </w:lvl>
    <w:lvl w:ilvl="4" w:tplc="43DEF6A6">
      <w:start w:val="1"/>
      <w:numFmt w:val="lowerLetter"/>
      <w:lvlText w:val="%5."/>
      <w:lvlJc w:val="left"/>
      <w:pPr>
        <w:ind w:left="4309" w:hanging="360"/>
      </w:pPr>
    </w:lvl>
    <w:lvl w:ilvl="5" w:tplc="CCD0F098">
      <w:start w:val="1"/>
      <w:numFmt w:val="lowerRoman"/>
      <w:lvlText w:val="%6."/>
      <w:lvlJc w:val="right"/>
      <w:pPr>
        <w:ind w:left="5029" w:hanging="180"/>
      </w:pPr>
    </w:lvl>
    <w:lvl w:ilvl="6" w:tplc="7D0E1468">
      <w:start w:val="1"/>
      <w:numFmt w:val="decimal"/>
      <w:lvlText w:val="%7."/>
      <w:lvlJc w:val="left"/>
      <w:pPr>
        <w:ind w:left="5749" w:hanging="360"/>
      </w:pPr>
    </w:lvl>
    <w:lvl w:ilvl="7" w:tplc="1BD4FF74">
      <w:start w:val="1"/>
      <w:numFmt w:val="lowerLetter"/>
      <w:lvlText w:val="%8."/>
      <w:lvlJc w:val="left"/>
      <w:pPr>
        <w:ind w:left="6469" w:hanging="360"/>
      </w:pPr>
    </w:lvl>
    <w:lvl w:ilvl="8" w:tplc="D3FC1814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5153FAC"/>
    <w:multiLevelType w:val="hybridMultilevel"/>
    <w:tmpl w:val="C066A2F8"/>
    <w:lvl w:ilvl="0" w:tplc="9002320C">
      <w:start w:val="1"/>
      <w:numFmt w:val="decimal"/>
      <w:lvlText w:val="%1)"/>
      <w:lvlJc w:val="left"/>
      <w:pPr>
        <w:tabs>
          <w:tab w:val="left" w:pos="0"/>
        </w:tabs>
        <w:ind w:left="1069" w:hanging="360"/>
      </w:pPr>
      <w:rPr>
        <w:b/>
      </w:rPr>
    </w:lvl>
    <w:lvl w:ilvl="1" w:tplc="83C80666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 w:tplc="D05E40C8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 w:tplc="AB64B972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 w:tplc="02CCBE14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 w:tplc="96E67880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 w:tplc="2640A7B2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 w:tplc="04FCB914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 w:tplc="DBB42E00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9" w15:restartNumberingAfterBreak="0">
    <w:nsid w:val="57EC33FB"/>
    <w:multiLevelType w:val="hybridMultilevel"/>
    <w:tmpl w:val="C644C584"/>
    <w:lvl w:ilvl="0" w:tplc="FCC80E0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plc="568A4A64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plc="769A6E1E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plc="18A846CA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plc="147C2E8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plc="5662819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plc="C21E907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plc="BF58428A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plc="2EE2FBF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0" w15:restartNumberingAfterBreak="0">
    <w:nsid w:val="5C1A10DC"/>
    <w:multiLevelType w:val="hybridMultilevel"/>
    <w:tmpl w:val="EE34CA58"/>
    <w:lvl w:ilvl="0" w:tplc="2C7CEA72">
      <w:start w:val="1"/>
      <w:numFmt w:val="decimal"/>
      <w:lvlText w:val="%1)"/>
      <w:lvlJc w:val="left"/>
      <w:pPr>
        <w:ind w:left="960" w:hanging="360"/>
      </w:pPr>
      <w:rPr>
        <w:rFonts w:hint="default"/>
        <w:b/>
        <w:i w:val="0"/>
      </w:rPr>
    </w:lvl>
    <w:lvl w:ilvl="1" w:tplc="DB829FF8">
      <w:start w:val="1"/>
      <w:numFmt w:val="lowerLetter"/>
      <w:lvlText w:val="%2."/>
      <w:lvlJc w:val="left"/>
      <w:pPr>
        <w:ind w:left="1680" w:hanging="360"/>
      </w:pPr>
    </w:lvl>
    <w:lvl w:ilvl="2" w:tplc="96049240">
      <w:start w:val="1"/>
      <w:numFmt w:val="lowerRoman"/>
      <w:lvlText w:val="%3."/>
      <w:lvlJc w:val="right"/>
      <w:pPr>
        <w:ind w:left="2400" w:hanging="180"/>
      </w:pPr>
    </w:lvl>
    <w:lvl w:ilvl="3" w:tplc="2CD674C8">
      <w:start w:val="1"/>
      <w:numFmt w:val="decimal"/>
      <w:lvlText w:val="%4."/>
      <w:lvlJc w:val="left"/>
      <w:pPr>
        <w:ind w:left="3120" w:hanging="360"/>
      </w:pPr>
    </w:lvl>
    <w:lvl w:ilvl="4" w:tplc="BFC8D6D8">
      <w:start w:val="1"/>
      <w:numFmt w:val="lowerLetter"/>
      <w:lvlText w:val="%5."/>
      <w:lvlJc w:val="left"/>
      <w:pPr>
        <w:ind w:left="3840" w:hanging="360"/>
      </w:pPr>
    </w:lvl>
    <w:lvl w:ilvl="5" w:tplc="B5D67E14">
      <w:start w:val="1"/>
      <w:numFmt w:val="lowerRoman"/>
      <w:lvlText w:val="%6."/>
      <w:lvlJc w:val="right"/>
      <w:pPr>
        <w:ind w:left="4560" w:hanging="180"/>
      </w:pPr>
    </w:lvl>
    <w:lvl w:ilvl="6" w:tplc="335245AC">
      <w:start w:val="1"/>
      <w:numFmt w:val="decimal"/>
      <w:lvlText w:val="%7."/>
      <w:lvlJc w:val="left"/>
      <w:pPr>
        <w:ind w:left="5280" w:hanging="360"/>
      </w:pPr>
    </w:lvl>
    <w:lvl w:ilvl="7" w:tplc="5A12FDE6">
      <w:start w:val="1"/>
      <w:numFmt w:val="lowerLetter"/>
      <w:lvlText w:val="%8."/>
      <w:lvlJc w:val="left"/>
      <w:pPr>
        <w:ind w:left="6000" w:hanging="360"/>
      </w:pPr>
    </w:lvl>
    <w:lvl w:ilvl="8" w:tplc="E432EFAC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60C77284"/>
    <w:multiLevelType w:val="hybridMultilevel"/>
    <w:tmpl w:val="2E189408"/>
    <w:lvl w:ilvl="0" w:tplc="7E34EF24">
      <w:start w:val="1"/>
      <w:numFmt w:val="decimal"/>
      <w:suff w:val="space"/>
      <w:lvlText w:val="%1)"/>
      <w:lvlJc w:val="left"/>
      <w:rPr>
        <w:b/>
      </w:rPr>
    </w:lvl>
    <w:lvl w:ilvl="1" w:tplc="3C6A289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286DF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7AA826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CE886C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B1CA3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250AA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F4A73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DEED17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72F85D5E"/>
    <w:multiLevelType w:val="hybridMultilevel"/>
    <w:tmpl w:val="788044A0"/>
    <w:lvl w:ilvl="0" w:tplc="15280A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DD4EB016">
      <w:start w:val="1"/>
      <w:numFmt w:val="lowerLetter"/>
      <w:lvlText w:val="%2."/>
      <w:lvlJc w:val="left"/>
      <w:pPr>
        <w:ind w:left="1789" w:hanging="360"/>
      </w:pPr>
    </w:lvl>
    <w:lvl w:ilvl="2" w:tplc="F06036E4">
      <w:start w:val="1"/>
      <w:numFmt w:val="lowerRoman"/>
      <w:lvlText w:val="%3."/>
      <w:lvlJc w:val="right"/>
      <w:pPr>
        <w:ind w:left="2509" w:hanging="180"/>
      </w:pPr>
    </w:lvl>
    <w:lvl w:ilvl="3" w:tplc="30F216E8">
      <w:start w:val="1"/>
      <w:numFmt w:val="decimal"/>
      <w:lvlText w:val="%4."/>
      <w:lvlJc w:val="left"/>
      <w:pPr>
        <w:ind w:left="3229" w:hanging="360"/>
      </w:pPr>
    </w:lvl>
    <w:lvl w:ilvl="4" w:tplc="344C9654">
      <w:start w:val="1"/>
      <w:numFmt w:val="lowerLetter"/>
      <w:lvlText w:val="%5."/>
      <w:lvlJc w:val="left"/>
      <w:pPr>
        <w:ind w:left="3949" w:hanging="360"/>
      </w:pPr>
    </w:lvl>
    <w:lvl w:ilvl="5" w:tplc="A2E83F0C">
      <w:start w:val="1"/>
      <w:numFmt w:val="lowerRoman"/>
      <w:lvlText w:val="%6."/>
      <w:lvlJc w:val="right"/>
      <w:pPr>
        <w:ind w:left="4669" w:hanging="180"/>
      </w:pPr>
    </w:lvl>
    <w:lvl w:ilvl="6" w:tplc="449C7786">
      <w:start w:val="1"/>
      <w:numFmt w:val="decimal"/>
      <w:lvlText w:val="%7."/>
      <w:lvlJc w:val="left"/>
      <w:pPr>
        <w:ind w:left="5389" w:hanging="360"/>
      </w:pPr>
    </w:lvl>
    <w:lvl w:ilvl="7" w:tplc="CF5C98AA">
      <w:start w:val="1"/>
      <w:numFmt w:val="lowerLetter"/>
      <w:lvlText w:val="%8."/>
      <w:lvlJc w:val="left"/>
      <w:pPr>
        <w:ind w:left="6109" w:hanging="360"/>
      </w:pPr>
    </w:lvl>
    <w:lvl w:ilvl="8" w:tplc="2C3A32BC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CF63AED"/>
    <w:multiLevelType w:val="hybridMultilevel"/>
    <w:tmpl w:val="92380DA2"/>
    <w:lvl w:ilvl="0" w:tplc="5BA42C3A">
      <w:start w:val="1"/>
      <w:numFmt w:val="decimal"/>
      <w:suff w:val="space"/>
      <w:lvlText w:val="%1)"/>
      <w:lvlJc w:val="left"/>
    </w:lvl>
    <w:lvl w:ilvl="1" w:tplc="1F2ADEC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C740A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A2048D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3FEAB0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9CC28C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F3673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FE2E8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79E1F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2"/>
  </w:num>
  <w:num w:numId="5">
    <w:abstractNumId w:val="8"/>
  </w:num>
  <w:num w:numId="6">
    <w:abstractNumId w:val="0"/>
  </w:num>
  <w:num w:numId="7">
    <w:abstractNumId w:val="12"/>
  </w:num>
  <w:num w:numId="8">
    <w:abstractNumId w:val="7"/>
  </w:num>
  <w:num w:numId="9">
    <w:abstractNumId w:val="10"/>
  </w:num>
  <w:num w:numId="10">
    <w:abstractNumId w:val="5"/>
  </w:num>
  <w:num w:numId="11">
    <w:abstractNumId w:val="6"/>
  </w:num>
  <w:num w:numId="12">
    <w:abstractNumId w:val="1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26E"/>
    <w:rsid w:val="00001F33"/>
    <w:rsid w:val="000420C4"/>
    <w:rsid w:val="000579B7"/>
    <w:rsid w:val="00070DB3"/>
    <w:rsid w:val="00071B11"/>
    <w:rsid w:val="00075C14"/>
    <w:rsid w:val="000B7195"/>
    <w:rsid w:val="000B7877"/>
    <w:rsid w:val="000B7DDE"/>
    <w:rsid w:val="000C7336"/>
    <w:rsid w:val="000E719D"/>
    <w:rsid w:val="001348A8"/>
    <w:rsid w:val="001577D7"/>
    <w:rsid w:val="00161261"/>
    <w:rsid w:val="00166220"/>
    <w:rsid w:val="00167A47"/>
    <w:rsid w:val="00173C98"/>
    <w:rsid w:val="00182837"/>
    <w:rsid w:val="001C25A8"/>
    <w:rsid w:val="001C5A2B"/>
    <w:rsid w:val="001F2E0C"/>
    <w:rsid w:val="00214AD4"/>
    <w:rsid w:val="00230203"/>
    <w:rsid w:val="00267081"/>
    <w:rsid w:val="00290744"/>
    <w:rsid w:val="002935D3"/>
    <w:rsid w:val="00295713"/>
    <w:rsid w:val="002C2881"/>
    <w:rsid w:val="002C564F"/>
    <w:rsid w:val="002D34EB"/>
    <w:rsid w:val="002E6B94"/>
    <w:rsid w:val="003001B0"/>
    <w:rsid w:val="00322CC9"/>
    <w:rsid w:val="003250FE"/>
    <w:rsid w:val="00343E18"/>
    <w:rsid w:val="00387819"/>
    <w:rsid w:val="00396742"/>
    <w:rsid w:val="00397A71"/>
    <w:rsid w:val="003A19A1"/>
    <w:rsid w:val="003B426A"/>
    <w:rsid w:val="003D0467"/>
    <w:rsid w:val="003E1590"/>
    <w:rsid w:val="004110A1"/>
    <w:rsid w:val="004323B6"/>
    <w:rsid w:val="00432D58"/>
    <w:rsid w:val="00433111"/>
    <w:rsid w:val="00434D05"/>
    <w:rsid w:val="004567A5"/>
    <w:rsid w:val="00466308"/>
    <w:rsid w:val="00490C0E"/>
    <w:rsid w:val="004A4605"/>
    <w:rsid w:val="004E7E4B"/>
    <w:rsid w:val="005142FC"/>
    <w:rsid w:val="00525B13"/>
    <w:rsid w:val="005308FF"/>
    <w:rsid w:val="00545BAE"/>
    <w:rsid w:val="00572163"/>
    <w:rsid w:val="005A2108"/>
    <w:rsid w:val="005A4564"/>
    <w:rsid w:val="005B157B"/>
    <w:rsid w:val="005B469D"/>
    <w:rsid w:val="005C3D4F"/>
    <w:rsid w:val="006225ED"/>
    <w:rsid w:val="00644FA6"/>
    <w:rsid w:val="00687BCA"/>
    <w:rsid w:val="006A0F72"/>
    <w:rsid w:val="006C429D"/>
    <w:rsid w:val="006C49EC"/>
    <w:rsid w:val="006D2466"/>
    <w:rsid w:val="006E12F9"/>
    <w:rsid w:val="006E5ACA"/>
    <w:rsid w:val="007047C6"/>
    <w:rsid w:val="00741F30"/>
    <w:rsid w:val="0074714B"/>
    <w:rsid w:val="007720A4"/>
    <w:rsid w:val="007921D3"/>
    <w:rsid w:val="007A0408"/>
    <w:rsid w:val="007A06B8"/>
    <w:rsid w:val="007C1D0C"/>
    <w:rsid w:val="007D78EA"/>
    <w:rsid w:val="00806B96"/>
    <w:rsid w:val="00806FCE"/>
    <w:rsid w:val="00832EFE"/>
    <w:rsid w:val="00861CCB"/>
    <w:rsid w:val="008B36B0"/>
    <w:rsid w:val="00906E80"/>
    <w:rsid w:val="009377EA"/>
    <w:rsid w:val="00953098"/>
    <w:rsid w:val="009618F3"/>
    <w:rsid w:val="00966073"/>
    <w:rsid w:val="00983373"/>
    <w:rsid w:val="00993C65"/>
    <w:rsid w:val="009A5954"/>
    <w:rsid w:val="009A5A4D"/>
    <w:rsid w:val="009A5B77"/>
    <w:rsid w:val="009A7F2C"/>
    <w:rsid w:val="009D05A5"/>
    <w:rsid w:val="00A55C8F"/>
    <w:rsid w:val="00A655B9"/>
    <w:rsid w:val="00A97D42"/>
    <w:rsid w:val="00AB304F"/>
    <w:rsid w:val="00AD18CB"/>
    <w:rsid w:val="00B014DF"/>
    <w:rsid w:val="00B04212"/>
    <w:rsid w:val="00B16F31"/>
    <w:rsid w:val="00B2285F"/>
    <w:rsid w:val="00B324F1"/>
    <w:rsid w:val="00B36897"/>
    <w:rsid w:val="00B4015C"/>
    <w:rsid w:val="00B40E2F"/>
    <w:rsid w:val="00B4279D"/>
    <w:rsid w:val="00B56882"/>
    <w:rsid w:val="00B848A0"/>
    <w:rsid w:val="00B9602E"/>
    <w:rsid w:val="00BA45D6"/>
    <w:rsid w:val="00BC721D"/>
    <w:rsid w:val="00BD7CC5"/>
    <w:rsid w:val="00BE7391"/>
    <w:rsid w:val="00BF7C37"/>
    <w:rsid w:val="00C02832"/>
    <w:rsid w:val="00C03A18"/>
    <w:rsid w:val="00C1026E"/>
    <w:rsid w:val="00C2262B"/>
    <w:rsid w:val="00C604A0"/>
    <w:rsid w:val="00C70128"/>
    <w:rsid w:val="00C74355"/>
    <w:rsid w:val="00CE01AF"/>
    <w:rsid w:val="00CE4148"/>
    <w:rsid w:val="00CF37AE"/>
    <w:rsid w:val="00D1163C"/>
    <w:rsid w:val="00D21E49"/>
    <w:rsid w:val="00D7217C"/>
    <w:rsid w:val="00D92F46"/>
    <w:rsid w:val="00DB3FC8"/>
    <w:rsid w:val="00DD4C44"/>
    <w:rsid w:val="00DE22A6"/>
    <w:rsid w:val="00E14370"/>
    <w:rsid w:val="00E51B28"/>
    <w:rsid w:val="00E56E2A"/>
    <w:rsid w:val="00E74CE2"/>
    <w:rsid w:val="00EA6A76"/>
    <w:rsid w:val="00EB7ED8"/>
    <w:rsid w:val="00ED0ED2"/>
    <w:rsid w:val="00ED36DF"/>
    <w:rsid w:val="00ED77EA"/>
    <w:rsid w:val="00EE4A23"/>
    <w:rsid w:val="00EE5482"/>
    <w:rsid w:val="00EF4D28"/>
    <w:rsid w:val="00F20862"/>
    <w:rsid w:val="00F32800"/>
    <w:rsid w:val="00F35259"/>
    <w:rsid w:val="00F65C69"/>
    <w:rsid w:val="00F7256D"/>
    <w:rsid w:val="00F861D7"/>
    <w:rsid w:val="00F90061"/>
    <w:rsid w:val="00F9163C"/>
    <w:rsid w:val="00F916D4"/>
    <w:rsid w:val="00FB0EF5"/>
    <w:rsid w:val="00FB13B2"/>
    <w:rsid w:val="00FB4816"/>
    <w:rsid w:val="00FE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99EF2"/>
  <w15:docId w15:val="{4ABE2A74-35CA-427C-A506-7E8E9CF7C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10"/>
    <w:next w:val="a0"/>
    <w:link w:val="11"/>
    <w:qFormat/>
    <w:pPr>
      <w:numPr>
        <w:numId w:val="1"/>
      </w:numPr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styleId="2">
    <w:name w:val="heading 2"/>
    <w:basedOn w:val="10"/>
    <w:next w:val="a0"/>
    <w:link w:val="2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styleId="a4">
    <w:name w:val="TOC Heading"/>
    <w:uiPriority w:val="39"/>
    <w:unhideWhenUsed/>
  </w:style>
  <w:style w:type="paragraph" w:customStyle="1" w:styleId="10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qFormat/>
    <w:pPr>
      <w:spacing w:after="140" w:line="276" w:lineRule="auto"/>
    </w:pPr>
  </w:style>
  <w:style w:type="character" w:styleId="a5">
    <w:name w:val="footnote reference"/>
    <w:basedOn w:val="a1"/>
    <w:uiPriority w:val="99"/>
    <w:unhideWhenUsed/>
    <w:rPr>
      <w:vertAlign w:val="superscript"/>
    </w:rPr>
  </w:style>
  <w:style w:type="character" w:styleId="a6">
    <w:name w:val="endnote reference"/>
    <w:basedOn w:val="a1"/>
    <w:uiPriority w:val="99"/>
    <w:semiHidden/>
    <w:unhideWhenUsed/>
    <w:rPr>
      <w:vertAlign w:val="superscript"/>
    </w:rPr>
  </w:style>
  <w:style w:type="character" w:styleId="a7">
    <w:name w:val="Hyperlink"/>
    <w:uiPriority w:val="99"/>
    <w:unhideWhenUsed/>
    <w:rPr>
      <w:color w:val="0563C1" w:themeColor="hyperlink"/>
      <w:u w:val="single"/>
    </w:rPr>
  </w:style>
  <w:style w:type="character" w:styleId="a8">
    <w:name w:val="page number"/>
    <w:qFormat/>
    <w:rPr>
      <w:rFonts w:cs="Times New Roman"/>
    </w:rPr>
  </w:style>
  <w:style w:type="paragraph" w:styleId="a9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paragraph" w:styleId="ac">
    <w:name w:val="caption"/>
    <w:basedOn w:val="a"/>
    <w:next w:val="a"/>
    <w:link w:val="ad"/>
    <w:qFormat/>
    <w:pPr>
      <w:suppressLineNumbers/>
      <w:spacing w:before="120" w:after="120"/>
    </w:pPr>
    <w:rPr>
      <w:rFonts w:cs="Mangal"/>
      <w:i/>
      <w:iCs/>
    </w:rPr>
  </w:style>
  <w:style w:type="paragraph" w:styleId="13">
    <w:name w:val="index 1"/>
    <w:basedOn w:val="a"/>
    <w:next w:val="a"/>
    <w:uiPriority w:val="99"/>
    <w:semiHidden/>
    <w:unhideWhenUsed/>
    <w:qFormat/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af0">
    <w:name w:val="header"/>
    <w:basedOn w:val="a"/>
    <w:link w:val="14"/>
    <w:uiPriority w:val="99"/>
    <w:unhideWhenUsed/>
    <w:qFormat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af1">
    <w:name w:val="index heading"/>
    <w:basedOn w:val="a"/>
    <w:next w:val="13"/>
    <w:qFormat/>
    <w:pPr>
      <w:suppressLineNumbers/>
    </w:pPr>
    <w:rPr>
      <w:rFonts w:cs="Mangal"/>
    </w:rPr>
  </w:style>
  <w:style w:type="paragraph" w:styleId="15">
    <w:name w:val="toc 1"/>
    <w:basedOn w:val="a"/>
    <w:next w:val="a"/>
    <w:uiPriority w:val="39"/>
    <w:unhideWhenUsed/>
    <w:pPr>
      <w:spacing w:after="57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af2">
    <w:name w:val="table of figures"/>
    <w:basedOn w:val="a"/>
    <w:next w:val="a"/>
    <w:uiPriority w:val="99"/>
    <w:unhideWhenUsed/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af3">
    <w:name w:val="Title"/>
    <w:basedOn w:val="a"/>
    <w:next w:val="a"/>
    <w:link w:val="af4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5">
    <w:name w:val="footer"/>
    <w:basedOn w:val="a"/>
    <w:link w:val="16"/>
    <w:uiPriority w:val="99"/>
    <w:unhideWhenUsed/>
    <w:qFormat/>
    <w:pPr>
      <w:tabs>
        <w:tab w:val="center" w:pos="4677"/>
        <w:tab w:val="right" w:pos="9355"/>
      </w:tabs>
    </w:pPr>
    <w:rPr>
      <w:lang w:val="zh-CN" w:eastAsia="zh-CN"/>
    </w:rPr>
  </w:style>
  <w:style w:type="paragraph" w:styleId="af6">
    <w:name w:val="List"/>
    <w:basedOn w:val="a0"/>
    <w:qFormat/>
    <w:rPr>
      <w:rFonts w:cs="Mangal"/>
    </w:rPr>
  </w:style>
  <w:style w:type="paragraph" w:styleId="af7">
    <w:name w:val="Subtitle"/>
    <w:basedOn w:val="a"/>
    <w:next w:val="a"/>
    <w:link w:val="af8"/>
    <w:uiPriority w:val="11"/>
    <w:qFormat/>
    <w:pPr>
      <w:spacing w:before="200" w:after="200"/>
    </w:pPr>
  </w:style>
  <w:style w:type="table" w:styleId="a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basedOn w:val="a1"/>
    <w:uiPriority w:val="35"/>
    <w:qFormat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a">
    <w:name w:val="No Spacing"/>
    <w:uiPriority w:val="1"/>
    <w:qFormat/>
  </w:style>
  <w:style w:type="character" w:customStyle="1" w:styleId="af4">
    <w:name w:val="Заголовок Знак"/>
    <w:basedOn w:val="a1"/>
    <w:link w:val="af3"/>
    <w:uiPriority w:val="10"/>
    <w:rPr>
      <w:sz w:val="48"/>
      <w:szCs w:val="48"/>
    </w:rPr>
  </w:style>
  <w:style w:type="character" w:customStyle="1" w:styleId="af8">
    <w:name w:val="Подзаголовок Знак"/>
    <w:basedOn w:val="a1"/>
    <w:link w:val="af7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fb">
    <w:name w:val="Intense Quote"/>
    <w:basedOn w:val="a"/>
    <w:next w:val="a"/>
    <w:link w:val="af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c">
    <w:name w:val="Выделенная цитата Знак"/>
    <w:link w:val="afb"/>
    <w:uiPriority w:val="30"/>
    <w:rPr>
      <w:i/>
    </w:rPr>
  </w:style>
  <w:style w:type="character" w:customStyle="1" w:styleId="14">
    <w:name w:val="Верхний колонтитул Знак1"/>
    <w:basedOn w:val="a1"/>
    <w:link w:val="af0"/>
    <w:uiPriority w:val="99"/>
  </w:style>
  <w:style w:type="character" w:customStyle="1" w:styleId="16">
    <w:name w:val="Нижний колонтитул Знак1"/>
    <w:basedOn w:val="a1"/>
    <w:link w:val="af5"/>
    <w:uiPriority w:val="99"/>
  </w:style>
  <w:style w:type="character" w:customStyle="1" w:styleId="ad">
    <w:name w:val="Название объекта Знак"/>
    <w:basedOn w:val="a1"/>
    <w:link w:val="ac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tblPr/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2"/>
    <w:uiPriority w:val="99"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2"/>
    <w:uiPriority w:val="99"/>
    <w:tblPr/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2"/>
    <w:uiPriority w:val="99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qFormat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2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paragraph" w:customStyle="1" w:styleId="17">
    <w:name w:val="Заголовок оглавления1"/>
    <w:uiPriority w:val="39"/>
    <w:unhideWhenUsed/>
  </w:style>
  <w:style w:type="character" w:customStyle="1" w:styleId="afd">
    <w:name w:val="Текст выноски Знак"/>
    <w:basedOn w:val="a1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e">
    <w:name w:val="Ниж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ff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1"/>
    <w:qFormat/>
  </w:style>
  <w:style w:type="character" w:customStyle="1" w:styleId="18">
    <w:name w:val="Выделение1"/>
    <w:basedOn w:val="a1"/>
    <w:uiPriority w:val="20"/>
    <w:qFormat/>
    <w:rPr>
      <w:i/>
      <w:iCs/>
    </w:rPr>
  </w:style>
  <w:style w:type="paragraph" w:customStyle="1" w:styleId="aff0">
    <w:name w:val="Верхний и нижний колонтитулы"/>
    <w:basedOn w:val="a"/>
    <w:qFormat/>
  </w:style>
  <w:style w:type="paragraph" w:customStyle="1" w:styleId="19">
    <w:name w:val="Указатель1"/>
    <w:basedOn w:val="a"/>
    <w:qFormat/>
    <w:pPr>
      <w:suppressLineNumbers/>
    </w:pPr>
    <w:rPr>
      <w:rFonts w:cs="Mangal"/>
    </w:rPr>
  </w:style>
  <w:style w:type="paragraph" w:customStyle="1" w:styleId="ConsPlusCell">
    <w:name w:val="ConsPlusCell"/>
    <w:qFormat/>
    <w:pPr>
      <w:widowControl w:val="0"/>
    </w:pPr>
    <w:rPr>
      <w:rFonts w:asciiTheme="minorHAnsi" w:eastAsiaTheme="minorHAnsi" w:hAnsiTheme="minorHAnsi" w:cs="Calibri"/>
      <w:sz w:val="22"/>
      <w:szCs w:val="22"/>
    </w:rPr>
  </w:style>
  <w:style w:type="paragraph" w:styleId="aff1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qFormat/>
    <w:pPr>
      <w:widowControl w:val="0"/>
    </w:pPr>
    <w:rPr>
      <w:rFonts w:asciiTheme="minorHAnsi" w:eastAsiaTheme="minorHAnsi" w:hAnsiTheme="minorHAnsi" w:cs="Calibri"/>
      <w:b/>
      <w:sz w:val="22"/>
      <w:szCs w:val="22"/>
      <w:lang w:val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17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3F2817-F214-4553-875F-495E409B8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13</Pages>
  <Words>6402</Words>
  <Characters>36498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Орлова Ольга Николаевна</dc:creator>
  <cp:lastModifiedBy>RePack by Diakov</cp:lastModifiedBy>
  <cp:revision>75</cp:revision>
  <cp:lastPrinted>2025-12-18T09:08:00Z</cp:lastPrinted>
  <dcterms:created xsi:type="dcterms:W3CDTF">2025-12-15T03:58:00Z</dcterms:created>
  <dcterms:modified xsi:type="dcterms:W3CDTF">2025-12-19T04:49:00Z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KSOProductBuildVer">
    <vt:lpwstr>1049-11.2.0.9984</vt:lpwstr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ICV">
    <vt:lpwstr>E5C3B2E542DB464780E214FB70EC1191</vt:lpwstr>
  </property>
</Properties>
</file>